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6"/>
        <w:gridCol w:w="6778"/>
      </w:tblGrid>
      <w:tr w:rsidR="00082966" w:rsidTr="00A36868">
        <w:tc>
          <w:tcPr>
            <w:tcW w:w="2660" w:type="dxa"/>
            <w:vMerge w:val="restart"/>
          </w:tcPr>
          <w:p w:rsidR="00082966" w:rsidRDefault="00082966" w:rsidP="00481A1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96717" cy="1066800"/>
                  <wp:effectExtent l="19050" t="0" r="0" b="0"/>
                  <wp:docPr id="13" name="Рисунок 4" descr="ÐÐ¾Ð³Ð¾ÑÐ¸Ð¿ ÐÐµÐ¼ÑÐ¾Ð²ÑÐºÐ¾Ð³Ð¾Ð¹ Ð³Ð¾ÑÑÐ´Ð°ÑÑÑÐ²ÐµÐ½Ð½Ð¾Ð³Ð¾ ÑÐ½Ð¸Ð²ÐµÑÑÐ¸ÑÐµÑÐ° (ÐÐµÐ¼ÐÐ£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Ð¾Ð³Ð¾ÑÐ¸Ð¿ ÐÐµÐ¼ÑÐ¾Ð²ÑÐºÐ¾Ð³Ð¾Ð¹ Ð³Ð¾ÑÑÐ´Ð°ÑÑÑÐ²ÐµÐ½Ð½Ð¾Ð³Ð¾ ÑÐ½Ð¸Ð²ÐµÑÑÐ¸ÑÐµÑÐ° (ÐÐµÐ¼ÐÐ£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211" cy="1069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082966" w:rsidRPr="00A36868" w:rsidRDefault="00082966" w:rsidP="00A36868">
            <w:pPr>
              <w:pStyle w:val="Default"/>
              <w:jc w:val="center"/>
              <w:rPr>
                <w:sz w:val="20"/>
                <w:szCs w:val="20"/>
              </w:rPr>
            </w:pPr>
            <w:r w:rsidRPr="00A36868">
              <w:rPr>
                <w:b/>
                <w:bCs/>
                <w:sz w:val="20"/>
                <w:szCs w:val="20"/>
              </w:rPr>
              <w:t>МИНИСТЕРСТВО НАУКИ И ВЫСШЕГО ОБРАЗОВАНИЯ</w:t>
            </w:r>
            <w:r w:rsidRPr="00A36868">
              <w:rPr>
                <w:sz w:val="20"/>
                <w:szCs w:val="20"/>
              </w:rPr>
              <w:t xml:space="preserve"> </w:t>
            </w:r>
            <w:r w:rsidRPr="00A36868">
              <w:rPr>
                <w:b/>
                <w:bCs/>
                <w:sz w:val="20"/>
                <w:szCs w:val="20"/>
              </w:rPr>
              <w:t>РОССИЙСКОЙ ФЕДЕРАЦИИ</w:t>
            </w:r>
          </w:p>
        </w:tc>
      </w:tr>
      <w:tr w:rsidR="00082966" w:rsidTr="00A36868">
        <w:trPr>
          <w:trHeight w:val="816"/>
        </w:trPr>
        <w:tc>
          <w:tcPr>
            <w:tcW w:w="2660" w:type="dxa"/>
            <w:vMerge/>
          </w:tcPr>
          <w:p w:rsidR="00082966" w:rsidRDefault="00082966" w:rsidP="00481A1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87" w:type="dxa"/>
          </w:tcPr>
          <w:p w:rsidR="00082966" w:rsidRDefault="00082966" w:rsidP="00481A1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ФГБОУ ВО «КЕМЕРОВСКИЙ ГОСУДАРСТВЕННЫЙ УНИВЕРСИТЕТ»</w:t>
            </w:r>
          </w:p>
        </w:tc>
      </w:tr>
      <w:tr w:rsidR="00082966" w:rsidTr="007002EA">
        <w:trPr>
          <w:trHeight w:val="558"/>
        </w:trPr>
        <w:tc>
          <w:tcPr>
            <w:tcW w:w="2660" w:type="dxa"/>
            <w:vMerge/>
          </w:tcPr>
          <w:p w:rsidR="00082966" w:rsidRDefault="00082966" w:rsidP="00481A1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87" w:type="dxa"/>
          </w:tcPr>
          <w:p w:rsidR="00082966" w:rsidRDefault="00082966" w:rsidP="00481A1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ТЕХНОЛОГИЧЕСКИЙ ИНСТИТУТ ПИЩЕВОЙ ПРОМЫШЛЕННОСТИ</w:t>
            </w:r>
          </w:p>
        </w:tc>
      </w:tr>
      <w:tr w:rsidR="00082966" w:rsidTr="007002EA">
        <w:trPr>
          <w:trHeight w:val="580"/>
        </w:trPr>
        <w:tc>
          <w:tcPr>
            <w:tcW w:w="2660" w:type="dxa"/>
          </w:tcPr>
          <w:p w:rsidR="00082966" w:rsidRDefault="00082966" w:rsidP="00481A1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087" w:type="dxa"/>
          </w:tcPr>
          <w:p w:rsidR="00082966" w:rsidRPr="00082966" w:rsidRDefault="00082966" w:rsidP="00481A1D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7002EA">
              <w:rPr>
                <w:b/>
                <w:bCs/>
                <w:sz w:val="23"/>
                <w:szCs w:val="23"/>
              </w:rPr>
              <w:t>Кафедра «Технология продуктов питания животного происхождения»</w:t>
            </w:r>
          </w:p>
        </w:tc>
      </w:tr>
    </w:tbl>
    <w:p w:rsidR="00082966" w:rsidRDefault="00082966" w:rsidP="00481A1D">
      <w:pPr>
        <w:pStyle w:val="Default"/>
        <w:jc w:val="center"/>
        <w:rPr>
          <w:sz w:val="23"/>
          <w:szCs w:val="23"/>
        </w:rPr>
      </w:pPr>
    </w:p>
    <w:p w:rsidR="00FC5E7B" w:rsidRDefault="00FC5E7B" w:rsidP="00FC5E7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Научно-практическая конференция</w:t>
      </w:r>
    </w:p>
    <w:p w:rsidR="00FC5E7B" w:rsidRPr="00082966" w:rsidRDefault="00FC5E7B" w:rsidP="00FC5E7B">
      <w:pPr>
        <w:pStyle w:val="Default"/>
        <w:jc w:val="center"/>
        <w:rPr>
          <w:color w:val="365F91" w:themeColor="accent1" w:themeShade="BF"/>
          <w:sz w:val="32"/>
          <w:szCs w:val="32"/>
        </w:rPr>
      </w:pPr>
      <w:r w:rsidRPr="00082966">
        <w:rPr>
          <w:b/>
          <w:bCs/>
          <w:color w:val="365F91" w:themeColor="accent1" w:themeShade="BF"/>
          <w:sz w:val="32"/>
          <w:szCs w:val="32"/>
        </w:rPr>
        <w:t>«ЗДОРОВЬЕ И ПИЩА – СИНЕРГИЯ И ПЕРСПЕКТИВЫ»</w:t>
      </w:r>
    </w:p>
    <w:p w:rsidR="00FC5E7B" w:rsidRPr="007002EA" w:rsidRDefault="00FC5E7B" w:rsidP="00481A1D">
      <w:pPr>
        <w:pStyle w:val="Default"/>
        <w:jc w:val="center"/>
        <w:rPr>
          <w:b/>
          <w:bCs/>
          <w:sz w:val="20"/>
          <w:szCs w:val="20"/>
        </w:rPr>
      </w:pPr>
    </w:p>
    <w:p w:rsidR="000B1340" w:rsidRDefault="000B1340" w:rsidP="00481A1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ИНФОРМАЦИОННОЕ ПИСЬМО</w:t>
      </w:r>
    </w:p>
    <w:p w:rsidR="0051777E" w:rsidRPr="007002EA" w:rsidRDefault="0051777E" w:rsidP="00481A1D">
      <w:pPr>
        <w:pStyle w:val="Default"/>
        <w:jc w:val="center"/>
        <w:rPr>
          <w:sz w:val="22"/>
          <w:szCs w:val="22"/>
        </w:rPr>
      </w:pPr>
    </w:p>
    <w:p w:rsidR="0051777E" w:rsidRPr="00FC5E7B" w:rsidRDefault="0051777E" w:rsidP="0051777E">
      <w:pPr>
        <w:pStyle w:val="Default"/>
        <w:jc w:val="center"/>
        <w:rPr>
          <w:b/>
          <w:i/>
          <w:sz w:val="28"/>
          <w:szCs w:val="28"/>
        </w:rPr>
      </w:pPr>
      <w:r w:rsidRPr="00FC5E7B">
        <w:rPr>
          <w:b/>
          <w:i/>
          <w:sz w:val="28"/>
          <w:szCs w:val="28"/>
        </w:rPr>
        <w:t xml:space="preserve">Уважаемые </w:t>
      </w:r>
      <w:r w:rsidR="00FC5E7B" w:rsidRPr="00FC5E7B">
        <w:rPr>
          <w:b/>
          <w:i/>
          <w:sz w:val="28"/>
          <w:szCs w:val="28"/>
        </w:rPr>
        <w:t>господа</w:t>
      </w:r>
      <w:r w:rsidRPr="00FC5E7B">
        <w:rPr>
          <w:b/>
          <w:i/>
          <w:sz w:val="28"/>
          <w:szCs w:val="28"/>
        </w:rPr>
        <w:t>!</w:t>
      </w:r>
    </w:p>
    <w:p w:rsidR="0051777E" w:rsidRPr="00943974" w:rsidRDefault="0051777E" w:rsidP="009439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FC5E7B">
        <w:rPr>
          <w:b/>
          <w:i/>
          <w:color w:val="auto"/>
          <w:sz w:val="28"/>
          <w:szCs w:val="28"/>
        </w:rPr>
        <w:t>13 ноября 2020</w:t>
      </w:r>
      <w:r w:rsidR="002628EC">
        <w:rPr>
          <w:b/>
          <w:i/>
          <w:color w:val="auto"/>
          <w:sz w:val="28"/>
          <w:szCs w:val="28"/>
        </w:rPr>
        <w:t>г</w:t>
      </w:r>
      <w:r w:rsidRPr="00943974">
        <w:rPr>
          <w:color w:val="auto"/>
          <w:sz w:val="28"/>
          <w:szCs w:val="28"/>
        </w:rPr>
        <w:t xml:space="preserve"> Технологический институт пищевой промышленности </w:t>
      </w:r>
      <w:proofErr w:type="spellStart"/>
      <w:r w:rsidRPr="00943974">
        <w:rPr>
          <w:color w:val="auto"/>
          <w:sz w:val="28"/>
          <w:szCs w:val="28"/>
        </w:rPr>
        <w:t>КемГУ</w:t>
      </w:r>
      <w:proofErr w:type="spellEnd"/>
      <w:r w:rsidR="00943974">
        <w:rPr>
          <w:color w:val="auto"/>
          <w:sz w:val="28"/>
          <w:szCs w:val="28"/>
        </w:rPr>
        <w:t xml:space="preserve"> (г. Кемерово)</w:t>
      </w:r>
      <w:r w:rsidR="002628EC">
        <w:rPr>
          <w:color w:val="auto"/>
          <w:sz w:val="28"/>
          <w:szCs w:val="28"/>
        </w:rPr>
        <w:t xml:space="preserve">, </w:t>
      </w:r>
      <w:r w:rsidR="002628EC" w:rsidRPr="003D2FEB">
        <w:rPr>
          <w:color w:val="auto"/>
          <w:sz w:val="28"/>
          <w:szCs w:val="28"/>
        </w:rPr>
        <w:t xml:space="preserve">на базе </w:t>
      </w:r>
      <w:proofErr w:type="gramStart"/>
      <w:r w:rsidR="002628EC" w:rsidRPr="003D2FEB">
        <w:rPr>
          <w:color w:val="auto"/>
          <w:sz w:val="28"/>
          <w:szCs w:val="28"/>
        </w:rPr>
        <w:t>кафедры технологии продуктов питания животного происхождения</w:t>
      </w:r>
      <w:proofErr w:type="gramEnd"/>
      <w:r w:rsidR="002628EC">
        <w:rPr>
          <w:color w:val="auto"/>
          <w:sz w:val="28"/>
          <w:szCs w:val="28"/>
        </w:rPr>
        <w:t xml:space="preserve"> </w:t>
      </w:r>
      <w:r w:rsidRPr="00943974">
        <w:rPr>
          <w:color w:val="auto"/>
          <w:sz w:val="28"/>
          <w:szCs w:val="28"/>
        </w:rPr>
        <w:t xml:space="preserve"> проводит научно-практическую конференцию</w:t>
      </w:r>
      <w:r w:rsidR="00943974" w:rsidRPr="00943974">
        <w:rPr>
          <w:color w:val="auto"/>
          <w:sz w:val="28"/>
          <w:szCs w:val="28"/>
        </w:rPr>
        <w:t xml:space="preserve"> </w:t>
      </w:r>
      <w:r w:rsidR="00943974" w:rsidRPr="00943974">
        <w:rPr>
          <w:bCs/>
          <w:color w:val="auto"/>
          <w:sz w:val="28"/>
          <w:szCs w:val="28"/>
        </w:rPr>
        <w:t>«ЗДОРОВЬЕ И ПИЩА – СИНЕРГИЯ И ПЕРСПЕКТИВЫ»</w:t>
      </w:r>
      <w:r w:rsidR="00943974">
        <w:rPr>
          <w:bCs/>
          <w:color w:val="auto"/>
          <w:sz w:val="28"/>
          <w:szCs w:val="28"/>
        </w:rPr>
        <w:t>.</w:t>
      </w:r>
    </w:p>
    <w:p w:rsidR="00943974" w:rsidRDefault="00943974" w:rsidP="009439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943974">
        <w:rPr>
          <w:bCs/>
          <w:color w:val="auto"/>
          <w:sz w:val="28"/>
          <w:szCs w:val="28"/>
        </w:rPr>
        <w:t>Конференция ставит своей целью</w:t>
      </w:r>
      <w:r>
        <w:rPr>
          <w:bCs/>
          <w:color w:val="auto"/>
          <w:sz w:val="28"/>
          <w:szCs w:val="28"/>
        </w:rPr>
        <w:t xml:space="preserve"> раскрытие творческого потенциала и привлечение молодежи к научно-практической деятельности.</w:t>
      </w:r>
    </w:p>
    <w:p w:rsidR="00943974" w:rsidRDefault="00943974" w:rsidP="0094397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Конференция проводится при поддержке ведущих предприятий (входящих в ТОП-10 России) </w:t>
      </w:r>
      <w:r w:rsidR="003D2FEB" w:rsidRPr="00FA4DAB">
        <w:rPr>
          <w:sz w:val="28"/>
          <w:szCs w:val="28"/>
        </w:rPr>
        <w:t xml:space="preserve">мясной </w:t>
      </w:r>
      <w:r w:rsidRPr="00FA4DAB">
        <w:rPr>
          <w:sz w:val="28"/>
          <w:szCs w:val="28"/>
        </w:rPr>
        <w:t>и молочной промышленнос</w:t>
      </w:r>
      <w:r w:rsidRPr="00FA4DAB">
        <w:rPr>
          <w:color w:val="auto"/>
          <w:sz w:val="28"/>
          <w:szCs w:val="28"/>
        </w:rPr>
        <w:t>т</w:t>
      </w:r>
      <w:r w:rsidR="003D2FEB" w:rsidRPr="00FA4DAB">
        <w:rPr>
          <w:color w:val="auto"/>
          <w:sz w:val="28"/>
          <w:szCs w:val="28"/>
        </w:rPr>
        <w:t>ей</w:t>
      </w:r>
      <w:r>
        <w:rPr>
          <w:sz w:val="28"/>
          <w:szCs w:val="28"/>
        </w:rPr>
        <w:t xml:space="preserve">: </w:t>
      </w:r>
      <w:r w:rsidR="00FA4DAB">
        <w:rPr>
          <w:sz w:val="28"/>
          <w:szCs w:val="28"/>
        </w:rPr>
        <w:t xml:space="preserve">Холдинга </w:t>
      </w:r>
      <w:r>
        <w:rPr>
          <w:sz w:val="28"/>
          <w:szCs w:val="28"/>
        </w:rPr>
        <w:t xml:space="preserve">Сибирская </w:t>
      </w:r>
      <w:r w:rsidR="00FA4DAB">
        <w:rPr>
          <w:sz w:val="28"/>
          <w:szCs w:val="28"/>
        </w:rPr>
        <w:t>А</w:t>
      </w:r>
      <w:r>
        <w:rPr>
          <w:sz w:val="28"/>
          <w:szCs w:val="28"/>
        </w:rPr>
        <w:t xml:space="preserve">грарная </w:t>
      </w:r>
      <w:r w:rsidR="00FA4DAB">
        <w:rPr>
          <w:sz w:val="28"/>
          <w:szCs w:val="28"/>
        </w:rPr>
        <w:t>Г</w:t>
      </w:r>
      <w:r>
        <w:rPr>
          <w:sz w:val="28"/>
          <w:szCs w:val="28"/>
        </w:rPr>
        <w:t>руппа (</w:t>
      </w:r>
      <w:proofErr w:type="gramStart"/>
      <w:r>
        <w:rPr>
          <w:sz w:val="28"/>
          <w:szCs w:val="28"/>
        </w:rPr>
        <w:t>г</w:t>
      </w:r>
      <w:proofErr w:type="gramEnd"/>
      <w:r w:rsidR="0067278A">
        <w:rPr>
          <w:sz w:val="28"/>
          <w:szCs w:val="28"/>
        </w:rPr>
        <w:t>.</w:t>
      </w:r>
      <w:r>
        <w:rPr>
          <w:sz w:val="28"/>
          <w:szCs w:val="28"/>
        </w:rPr>
        <w:t xml:space="preserve"> Томск), ООО Сибирское молоко и Сырная история (г</w:t>
      </w:r>
      <w:r w:rsidR="0067278A">
        <w:rPr>
          <w:sz w:val="28"/>
          <w:szCs w:val="28"/>
        </w:rPr>
        <w:t>.</w:t>
      </w:r>
      <w:r>
        <w:rPr>
          <w:sz w:val="28"/>
          <w:szCs w:val="28"/>
        </w:rPr>
        <w:t xml:space="preserve"> Томск), </w:t>
      </w:r>
      <w:proofErr w:type="spellStart"/>
      <w:r>
        <w:rPr>
          <w:sz w:val="28"/>
          <w:szCs w:val="28"/>
        </w:rPr>
        <w:t>ЭкоНива-АПК-холдинг</w:t>
      </w:r>
      <w:proofErr w:type="spellEnd"/>
      <w:r>
        <w:rPr>
          <w:sz w:val="28"/>
          <w:szCs w:val="28"/>
        </w:rPr>
        <w:t xml:space="preserve"> (г</w:t>
      </w:r>
      <w:r w:rsidR="0067278A">
        <w:rPr>
          <w:sz w:val="28"/>
          <w:szCs w:val="28"/>
        </w:rPr>
        <w:t>.</w:t>
      </w:r>
      <w:r>
        <w:rPr>
          <w:sz w:val="28"/>
          <w:szCs w:val="28"/>
        </w:rPr>
        <w:t xml:space="preserve"> Воронеж).</w:t>
      </w:r>
    </w:p>
    <w:p w:rsidR="002628EC" w:rsidRDefault="002628EC" w:rsidP="002628EC">
      <w:pPr>
        <w:pStyle w:val="Default"/>
        <w:rPr>
          <w:sz w:val="28"/>
          <w:szCs w:val="28"/>
        </w:rPr>
      </w:pPr>
      <w:r w:rsidRPr="00541A3A">
        <w:rPr>
          <w:b/>
          <w:i/>
          <w:sz w:val="28"/>
          <w:szCs w:val="28"/>
        </w:rPr>
        <w:t xml:space="preserve">Работа </w:t>
      </w:r>
      <w:r>
        <w:rPr>
          <w:b/>
          <w:i/>
          <w:sz w:val="28"/>
          <w:szCs w:val="28"/>
        </w:rPr>
        <w:t xml:space="preserve">конференции </w:t>
      </w:r>
      <w:r>
        <w:rPr>
          <w:b/>
          <w:bCs/>
          <w:i/>
          <w:iCs/>
          <w:sz w:val="28"/>
          <w:szCs w:val="28"/>
        </w:rPr>
        <w:t>проводится в два этапа: заочный и очный</w:t>
      </w:r>
    </w:p>
    <w:p w:rsidR="002628EC" w:rsidRPr="000643E5" w:rsidRDefault="002628EC" w:rsidP="002628EC">
      <w:pPr>
        <w:pStyle w:val="Default"/>
        <w:ind w:firstLine="709"/>
        <w:rPr>
          <w:sz w:val="26"/>
          <w:szCs w:val="26"/>
        </w:rPr>
      </w:pPr>
      <w:r w:rsidRPr="000643E5">
        <w:rPr>
          <w:i/>
          <w:iCs/>
          <w:sz w:val="26"/>
          <w:szCs w:val="26"/>
        </w:rPr>
        <w:t>Сроки проведения</w:t>
      </w:r>
      <w:r w:rsidRPr="000643E5">
        <w:rPr>
          <w:sz w:val="26"/>
          <w:szCs w:val="26"/>
        </w:rPr>
        <w:t xml:space="preserve">: </w:t>
      </w:r>
    </w:p>
    <w:p w:rsidR="002628EC" w:rsidRPr="000643E5" w:rsidRDefault="002628EC" w:rsidP="002628EC">
      <w:pPr>
        <w:pStyle w:val="Default"/>
        <w:spacing w:after="14"/>
        <w:ind w:firstLine="709"/>
        <w:rPr>
          <w:sz w:val="26"/>
          <w:szCs w:val="26"/>
        </w:rPr>
      </w:pPr>
      <w:r w:rsidRPr="000643E5">
        <w:rPr>
          <w:b/>
          <w:bCs/>
          <w:sz w:val="26"/>
          <w:szCs w:val="26"/>
        </w:rPr>
        <w:t>1. Заочный тур</w:t>
      </w:r>
      <w:r>
        <w:rPr>
          <w:b/>
          <w:bCs/>
          <w:sz w:val="26"/>
          <w:szCs w:val="26"/>
        </w:rPr>
        <w:t xml:space="preserve"> (отборочный для школьников и студентов СПО)</w:t>
      </w:r>
      <w:r w:rsidRPr="000643E5">
        <w:rPr>
          <w:sz w:val="26"/>
          <w:szCs w:val="26"/>
        </w:rPr>
        <w:t xml:space="preserve">: </w:t>
      </w:r>
    </w:p>
    <w:p w:rsidR="002628EC" w:rsidRPr="000643E5" w:rsidRDefault="002628EC" w:rsidP="002628EC">
      <w:pPr>
        <w:pStyle w:val="Default"/>
        <w:spacing w:after="14"/>
        <w:ind w:firstLine="709"/>
        <w:rPr>
          <w:sz w:val="26"/>
          <w:szCs w:val="26"/>
        </w:rPr>
      </w:pPr>
      <w:r w:rsidRPr="000643E5">
        <w:rPr>
          <w:rFonts w:ascii="Wingdings" w:hAnsi="Wingdings" w:cs="Wingdings"/>
          <w:sz w:val="26"/>
          <w:szCs w:val="26"/>
        </w:rPr>
        <w:t></w:t>
      </w:r>
      <w:r w:rsidRPr="000643E5">
        <w:rPr>
          <w:rFonts w:ascii="Wingdings" w:hAnsi="Wingdings" w:cs="Wingdings"/>
          <w:sz w:val="26"/>
          <w:szCs w:val="26"/>
        </w:rPr>
        <w:t></w:t>
      </w:r>
      <w:r w:rsidRPr="000643E5">
        <w:rPr>
          <w:b/>
          <w:bCs/>
          <w:sz w:val="26"/>
          <w:szCs w:val="26"/>
        </w:rPr>
        <w:t xml:space="preserve">прием заявок и проектов </w:t>
      </w:r>
      <w:r w:rsidRPr="000643E5">
        <w:rPr>
          <w:sz w:val="26"/>
          <w:szCs w:val="26"/>
        </w:rPr>
        <w:t xml:space="preserve">– </w:t>
      </w:r>
      <w:r w:rsidRPr="007002EA">
        <w:rPr>
          <w:b/>
          <w:bCs/>
          <w:color w:val="FF0000"/>
          <w:sz w:val="26"/>
          <w:szCs w:val="26"/>
        </w:rPr>
        <w:t xml:space="preserve">до </w:t>
      </w:r>
      <w:r w:rsidR="007002EA" w:rsidRPr="007002EA">
        <w:rPr>
          <w:b/>
          <w:bCs/>
          <w:color w:val="FF0000"/>
          <w:sz w:val="26"/>
          <w:szCs w:val="26"/>
        </w:rPr>
        <w:t>05</w:t>
      </w:r>
      <w:r w:rsidRPr="007002EA">
        <w:rPr>
          <w:b/>
          <w:bCs/>
          <w:color w:val="FF0000"/>
          <w:sz w:val="26"/>
          <w:szCs w:val="26"/>
        </w:rPr>
        <w:t xml:space="preserve"> </w:t>
      </w:r>
      <w:r w:rsidR="007002EA" w:rsidRPr="007002EA">
        <w:rPr>
          <w:b/>
          <w:bCs/>
          <w:color w:val="FF0000"/>
          <w:sz w:val="26"/>
          <w:szCs w:val="26"/>
        </w:rPr>
        <w:t>ноября</w:t>
      </w:r>
      <w:r w:rsidRPr="007002EA">
        <w:rPr>
          <w:b/>
          <w:bCs/>
          <w:color w:val="FF0000"/>
          <w:sz w:val="26"/>
          <w:szCs w:val="26"/>
        </w:rPr>
        <w:t xml:space="preserve"> 2020 г.</w:t>
      </w:r>
      <w:r w:rsidRPr="000643E5">
        <w:rPr>
          <w:b/>
          <w:bCs/>
          <w:sz w:val="26"/>
          <w:szCs w:val="26"/>
        </w:rPr>
        <w:t xml:space="preserve"> </w:t>
      </w:r>
    </w:p>
    <w:p w:rsidR="002628EC" w:rsidRPr="000643E5" w:rsidRDefault="002628EC" w:rsidP="002628EC">
      <w:pPr>
        <w:pStyle w:val="Default"/>
        <w:spacing w:after="14"/>
        <w:ind w:firstLine="709"/>
        <w:rPr>
          <w:sz w:val="26"/>
          <w:szCs w:val="26"/>
        </w:rPr>
      </w:pPr>
      <w:r w:rsidRPr="000643E5">
        <w:rPr>
          <w:rFonts w:ascii="Wingdings" w:hAnsi="Wingdings" w:cs="Wingdings"/>
          <w:sz w:val="26"/>
          <w:szCs w:val="26"/>
        </w:rPr>
        <w:t></w:t>
      </w:r>
      <w:r w:rsidRPr="000643E5">
        <w:rPr>
          <w:rFonts w:ascii="Wingdings" w:hAnsi="Wingdings" w:cs="Wingdings"/>
          <w:sz w:val="26"/>
          <w:szCs w:val="26"/>
        </w:rPr>
        <w:t></w:t>
      </w:r>
      <w:r w:rsidRPr="000643E5">
        <w:rPr>
          <w:sz w:val="26"/>
          <w:szCs w:val="26"/>
        </w:rPr>
        <w:t>экспертиза и отбор лучших работ – с 0</w:t>
      </w:r>
      <w:r w:rsidR="00BC6AE6">
        <w:rPr>
          <w:sz w:val="26"/>
          <w:szCs w:val="26"/>
        </w:rPr>
        <w:t>5</w:t>
      </w:r>
      <w:r w:rsidRPr="000643E5">
        <w:rPr>
          <w:sz w:val="26"/>
          <w:szCs w:val="26"/>
        </w:rPr>
        <w:t xml:space="preserve">.11.2020 г. по 10.11.2020 г. </w:t>
      </w:r>
    </w:p>
    <w:p w:rsidR="002628EC" w:rsidRDefault="002628EC" w:rsidP="002628EC">
      <w:pPr>
        <w:pStyle w:val="Default"/>
        <w:ind w:firstLine="709"/>
        <w:rPr>
          <w:sz w:val="26"/>
          <w:szCs w:val="26"/>
        </w:rPr>
      </w:pPr>
      <w:r w:rsidRPr="000643E5">
        <w:rPr>
          <w:b/>
          <w:bCs/>
          <w:sz w:val="26"/>
          <w:szCs w:val="26"/>
        </w:rPr>
        <w:t xml:space="preserve">2. Очный тур </w:t>
      </w:r>
      <w:r w:rsidRPr="000643E5">
        <w:rPr>
          <w:sz w:val="26"/>
          <w:szCs w:val="26"/>
        </w:rPr>
        <w:t xml:space="preserve">– </w:t>
      </w:r>
      <w:r w:rsidRPr="000643E5">
        <w:rPr>
          <w:b/>
          <w:bCs/>
          <w:sz w:val="26"/>
          <w:szCs w:val="26"/>
        </w:rPr>
        <w:t>13 ноября  2020 г.</w:t>
      </w:r>
      <w:r>
        <w:rPr>
          <w:sz w:val="26"/>
          <w:szCs w:val="26"/>
        </w:rPr>
        <w:t xml:space="preserve"> </w:t>
      </w:r>
      <w:r w:rsidRPr="003D2FEB">
        <w:rPr>
          <w:sz w:val="26"/>
          <w:szCs w:val="26"/>
        </w:rPr>
        <w:t xml:space="preserve">Принимают участие в секциях студенты 1-3 курсов </w:t>
      </w:r>
      <w:proofErr w:type="spellStart"/>
      <w:r w:rsidRPr="003D2FEB">
        <w:rPr>
          <w:sz w:val="26"/>
          <w:szCs w:val="26"/>
        </w:rPr>
        <w:t>КемГУ</w:t>
      </w:r>
      <w:proofErr w:type="spellEnd"/>
      <w:r w:rsidRPr="003D2FEB">
        <w:rPr>
          <w:sz w:val="26"/>
          <w:szCs w:val="26"/>
        </w:rPr>
        <w:t xml:space="preserve"> и обучающиеся  на СПО, по результатам отборочного тура.</w:t>
      </w:r>
      <w:r>
        <w:rPr>
          <w:sz w:val="26"/>
          <w:szCs w:val="26"/>
        </w:rPr>
        <w:t xml:space="preserve"> </w:t>
      </w:r>
      <w:r w:rsidRPr="000643E5">
        <w:rPr>
          <w:i/>
          <w:iCs/>
          <w:sz w:val="26"/>
          <w:szCs w:val="26"/>
        </w:rPr>
        <w:t xml:space="preserve">Место проведения – </w:t>
      </w:r>
      <w:proofErr w:type="spellStart"/>
      <w:r w:rsidRPr="000643E5">
        <w:rPr>
          <w:sz w:val="26"/>
          <w:szCs w:val="26"/>
        </w:rPr>
        <w:t>КемГУ</w:t>
      </w:r>
      <w:proofErr w:type="spellEnd"/>
      <w:r w:rsidRPr="000643E5">
        <w:rPr>
          <w:sz w:val="26"/>
          <w:szCs w:val="26"/>
        </w:rPr>
        <w:t xml:space="preserve"> (г. Кемерово, </w:t>
      </w:r>
      <w:proofErr w:type="spellStart"/>
      <w:r w:rsidRPr="000643E5">
        <w:rPr>
          <w:sz w:val="26"/>
          <w:szCs w:val="26"/>
        </w:rPr>
        <w:t>б-р</w:t>
      </w:r>
      <w:proofErr w:type="spellEnd"/>
      <w:r w:rsidRPr="000643E5">
        <w:rPr>
          <w:sz w:val="26"/>
          <w:szCs w:val="26"/>
        </w:rPr>
        <w:t xml:space="preserve"> Строителей, 47).</w:t>
      </w:r>
    </w:p>
    <w:p w:rsidR="002628EC" w:rsidRPr="002628EC" w:rsidRDefault="002628EC" w:rsidP="002628EC">
      <w:pPr>
        <w:pStyle w:val="Default"/>
        <w:ind w:firstLine="709"/>
        <w:jc w:val="both"/>
        <w:rPr>
          <w:b/>
          <w:i/>
          <w:sz w:val="26"/>
          <w:szCs w:val="26"/>
        </w:rPr>
      </w:pPr>
      <w:r w:rsidRPr="002628EC">
        <w:rPr>
          <w:b/>
          <w:i/>
          <w:sz w:val="26"/>
          <w:szCs w:val="26"/>
          <w:vertAlign w:val="superscript"/>
        </w:rPr>
        <w:t>*</w:t>
      </w:r>
      <w:r w:rsidRPr="002628EC">
        <w:rPr>
          <w:b/>
          <w:i/>
          <w:sz w:val="26"/>
          <w:szCs w:val="26"/>
        </w:rPr>
        <w:t>В зависимости от эпидемиологической ситуации</w:t>
      </w:r>
      <w:r>
        <w:rPr>
          <w:b/>
          <w:i/>
          <w:sz w:val="26"/>
          <w:szCs w:val="26"/>
        </w:rPr>
        <w:t>,</w:t>
      </w:r>
      <w:r w:rsidRPr="002628EC">
        <w:rPr>
          <w:b/>
          <w:i/>
          <w:sz w:val="26"/>
          <w:szCs w:val="26"/>
        </w:rPr>
        <w:t xml:space="preserve"> </w:t>
      </w:r>
      <w:r w:rsidR="007002EA" w:rsidRPr="002628EC">
        <w:rPr>
          <w:b/>
          <w:i/>
          <w:sz w:val="26"/>
          <w:szCs w:val="26"/>
        </w:rPr>
        <w:t>2 тур</w:t>
      </w:r>
      <w:r w:rsidR="007002EA">
        <w:rPr>
          <w:b/>
          <w:i/>
          <w:sz w:val="26"/>
          <w:szCs w:val="26"/>
        </w:rPr>
        <w:t xml:space="preserve"> будет проходить </w:t>
      </w:r>
      <w:r w:rsidR="007002EA" w:rsidRPr="002628EC">
        <w:rPr>
          <w:b/>
          <w:i/>
          <w:sz w:val="26"/>
          <w:szCs w:val="26"/>
        </w:rPr>
        <w:t>дистанционно</w:t>
      </w:r>
      <w:r w:rsidR="007002EA">
        <w:rPr>
          <w:b/>
          <w:i/>
          <w:sz w:val="26"/>
          <w:szCs w:val="26"/>
        </w:rPr>
        <w:t xml:space="preserve"> на платформе </w:t>
      </w:r>
      <w:r w:rsidR="007002EA">
        <w:rPr>
          <w:b/>
          <w:i/>
          <w:sz w:val="26"/>
          <w:szCs w:val="26"/>
          <w:lang w:val="en-US"/>
        </w:rPr>
        <w:t>zoom</w:t>
      </w:r>
      <w:r w:rsidRPr="002628EC">
        <w:rPr>
          <w:b/>
          <w:i/>
          <w:sz w:val="26"/>
          <w:szCs w:val="26"/>
        </w:rPr>
        <w:t xml:space="preserve">.  </w:t>
      </w:r>
    </w:p>
    <w:p w:rsidR="00943974" w:rsidRDefault="00541A3A" w:rsidP="00943974">
      <w:pPr>
        <w:pStyle w:val="Default"/>
        <w:ind w:firstLine="709"/>
        <w:jc w:val="both"/>
        <w:rPr>
          <w:sz w:val="28"/>
          <w:szCs w:val="28"/>
        </w:rPr>
      </w:pPr>
      <w:r w:rsidRPr="00541A3A">
        <w:rPr>
          <w:b/>
          <w:sz w:val="28"/>
          <w:szCs w:val="28"/>
          <w:u w:val="single"/>
        </w:rPr>
        <w:t>Секции конференции</w:t>
      </w:r>
      <w:r w:rsidR="00943974">
        <w:rPr>
          <w:sz w:val="28"/>
          <w:szCs w:val="28"/>
        </w:rPr>
        <w:t>:</w:t>
      </w:r>
    </w:p>
    <w:p w:rsidR="00541A3A" w:rsidRDefault="00541A3A" w:rsidP="0094397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1. Пища будущего;</w:t>
      </w:r>
    </w:p>
    <w:p w:rsidR="00CB3274" w:rsidRDefault="00CB3274" w:rsidP="0094397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Секция 2. Концепции создания продуктов для нового поколения;</w:t>
      </w:r>
    </w:p>
    <w:p w:rsidR="00541A3A" w:rsidRDefault="00541A3A" w:rsidP="0094397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</w:t>
      </w:r>
      <w:r w:rsidR="00CB3274">
        <w:rPr>
          <w:sz w:val="28"/>
          <w:szCs w:val="28"/>
        </w:rPr>
        <w:t>3</w:t>
      </w:r>
      <w:r>
        <w:rPr>
          <w:sz w:val="28"/>
          <w:szCs w:val="28"/>
        </w:rPr>
        <w:t>. Актуальные вопросы мясной промышленности;</w:t>
      </w:r>
    </w:p>
    <w:p w:rsidR="00541A3A" w:rsidRDefault="00541A3A" w:rsidP="0094397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</w:t>
      </w:r>
      <w:r w:rsidR="00CB3274">
        <w:rPr>
          <w:sz w:val="28"/>
          <w:szCs w:val="28"/>
        </w:rPr>
        <w:t>4.</w:t>
      </w:r>
      <w:r w:rsidR="00BE116E">
        <w:rPr>
          <w:sz w:val="28"/>
          <w:szCs w:val="28"/>
        </w:rPr>
        <w:t xml:space="preserve"> Актуальные вопросы молочной промышленности.</w:t>
      </w:r>
    </w:p>
    <w:p w:rsidR="00541A3A" w:rsidRPr="007002EA" w:rsidRDefault="00541A3A" w:rsidP="00943974">
      <w:pPr>
        <w:pStyle w:val="Default"/>
        <w:ind w:firstLine="709"/>
        <w:jc w:val="both"/>
        <w:rPr>
          <w:sz w:val="20"/>
          <w:szCs w:val="20"/>
        </w:rPr>
      </w:pPr>
    </w:p>
    <w:p w:rsidR="00541A3A" w:rsidRDefault="00541A3A" w:rsidP="00541A3A">
      <w:pPr>
        <w:pStyle w:val="Default"/>
        <w:ind w:firstLine="709"/>
        <w:jc w:val="both"/>
        <w:rPr>
          <w:sz w:val="28"/>
          <w:szCs w:val="28"/>
        </w:rPr>
      </w:pPr>
      <w:r w:rsidRPr="00541A3A">
        <w:rPr>
          <w:b/>
          <w:sz w:val="28"/>
          <w:szCs w:val="28"/>
        </w:rPr>
        <w:t>Секция 1. Пища будущего</w:t>
      </w:r>
    </w:p>
    <w:p w:rsidR="00541A3A" w:rsidRPr="000643E5" w:rsidRDefault="00541A3A" w:rsidP="00541A3A">
      <w:pPr>
        <w:pStyle w:val="Default"/>
        <w:ind w:firstLine="709"/>
        <w:jc w:val="both"/>
        <w:rPr>
          <w:sz w:val="26"/>
          <w:szCs w:val="26"/>
        </w:rPr>
      </w:pPr>
      <w:r w:rsidRPr="000643E5">
        <w:rPr>
          <w:sz w:val="26"/>
          <w:szCs w:val="26"/>
        </w:rPr>
        <w:t xml:space="preserve">В работе секции принимают участие школьники 8-11 классов. </w:t>
      </w:r>
      <w:r w:rsidR="00CB3274" w:rsidRPr="000643E5">
        <w:rPr>
          <w:sz w:val="26"/>
          <w:szCs w:val="26"/>
        </w:rPr>
        <w:t>Участники</w:t>
      </w:r>
      <w:r w:rsidRPr="000643E5">
        <w:rPr>
          <w:sz w:val="26"/>
          <w:szCs w:val="26"/>
        </w:rPr>
        <w:t xml:space="preserve"> предоставляют проект на следующие темы:</w:t>
      </w:r>
    </w:p>
    <w:p w:rsidR="00541A3A" w:rsidRPr="000643E5" w:rsidRDefault="00541A3A" w:rsidP="00541A3A">
      <w:pPr>
        <w:pStyle w:val="Default"/>
        <w:spacing w:after="36"/>
        <w:ind w:left="993" w:hanging="284"/>
        <w:rPr>
          <w:sz w:val="26"/>
          <w:szCs w:val="26"/>
        </w:rPr>
      </w:pPr>
      <w:r w:rsidRPr="000643E5">
        <w:rPr>
          <w:sz w:val="26"/>
          <w:szCs w:val="26"/>
        </w:rPr>
        <w:t>• Маркировка для продуктов питания «Светофор». Оправданы ожидания? Мой взгляд, как потребителя.</w:t>
      </w:r>
    </w:p>
    <w:p w:rsidR="00541A3A" w:rsidRPr="000643E5" w:rsidRDefault="00541A3A" w:rsidP="00541A3A">
      <w:pPr>
        <w:pStyle w:val="Default"/>
        <w:spacing w:after="36"/>
        <w:ind w:left="993" w:hanging="284"/>
        <w:rPr>
          <w:sz w:val="26"/>
          <w:szCs w:val="26"/>
        </w:rPr>
      </w:pPr>
      <w:r w:rsidRPr="000643E5">
        <w:rPr>
          <w:sz w:val="26"/>
          <w:szCs w:val="26"/>
        </w:rPr>
        <w:t xml:space="preserve">• Микроорганизмы и пища: польза и вред. </w:t>
      </w:r>
    </w:p>
    <w:p w:rsidR="00541A3A" w:rsidRPr="000643E5" w:rsidRDefault="00541A3A" w:rsidP="00541A3A">
      <w:pPr>
        <w:pStyle w:val="Default"/>
        <w:spacing w:after="36"/>
        <w:ind w:left="993" w:hanging="284"/>
        <w:rPr>
          <w:sz w:val="26"/>
          <w:szCs w:val="26"/>
        </w:rPr>
      </w:pPr>
      <w:r w:rsidRPr="000643E5">
        <w:rPr>
          <w:sz w:val="26"/>
          <w:szCs w:val="26"/>
        </w:rPr>
        <w:t>• Продукты для поколений – «Отцы и дети».</w:t>
      </w:r>
    </w:p>
    <w:p w:rsidR="00541A3A" w:rsidRPr="000643E5" w:rsidRDefault="00541A3A" w:rsidP="00541A3A">
      <w:pPr>
        <w:pStyle w:val="Default"/>
        <w:spacing w:after="36"/>
        <w:ind w:left="993" w:hanging="284"/>
        <w:rPr>
          <w:sz w:val="26"/>
          <w:szCs w:val="26"/>
        </w:rPr>
      </w:pPr>
      <w:r w:rsidRPr="000643E5">
        <w:rPr>
          <w:sz w:val="26"/>
          <w:szCs w:val="26"/>
        </w:rPr>
        <w:t xml:space="preserve">• Новая упаковка для пищевых продуктов. Как я ее вижу. </w:t>
      </w:r>
    </w:p>
    <w:p w:rsidR="00541A3A" w:rsidRPr="000643E5" w:rsidRDefault="00541A3A" w:rsidP="00541A3A">
      <w:pPr>
        <w:pStyle w:val="Default"/>
        <w:ind w:firstLine="709"/>
        <w:jc w:val="both"/>
        <w:rPr>
          <w:sz w:val="26"/>
          <w:szCs w:val="26"/>
        </w:rPr>
      </w:pPr>
      <w:r w:rsidRPr="000643E5">
        <w:rPr>
          <w:sz w:val="26"/>
          <w:szCs w:val="26"/>
        </w:rPr>
        <w:lastRenderedPageBreak/>
        <w:t>Проект может быть представлен в любом формате:</w:t>
      </w:r>
    </w:p>
    <w:p w:rsidR="00541A3A" w:rsidRPr="000643E5" w:rsidRDefault="00541A3A" w:rsidP="00541A3A">
      <w:pPr>
        <w:pStyle w:val="Default"/>
        <w:ind w:firstLine="709"/>
        <w:jc w:val="both"/>
        <w:rPr>
          <w:sz w:val="26"/>
          <w:szCs w:val="26"/>
        </w:rPr>
      </w:pPr>
      <w:r w:rsidRPr="000643E5">
        <w:rPr>
          <w:sz w:val="26"/>
          <w:szCs w:val="26"/>
        </w:rPr>
        <w:t>-</w:t>
      </w:r>
      <w:proofErr w:type="gramStart"/>
      <w:r w:rsidRPr="000643E5">
        <w:rPr>
          <w:sz w:val="26"/>
          <w:szCs w:val="26"/>
        </w:rPr>
        <w:t>текстовом</w:t>
      </w:r>
      <w:proofErr w:type="gramEnd"/>
      <w:r w:rsidRPr="000643E5">
        <w:rPr>
          <w:sz w:val="26"/>
          <w:szCs w:val="26"/>
        </w:rPr>
        <w:t xml:space="preserve"> (тезисы, реферат и др.)</w:t>
      </w:r>
    </w:p>
    <w:p w:rsidR="00541A3A" w:rsidRPr="000643E5" w:rsidRDefault="00541A3A" w:rsidP="00541A3A">
      <w:pPr>
        <w:pStyle w:val="Default"/>
        <w:ind w:firstLine="709"/>
        <w:jc w:val="both"/>
        <w:rPr>
          <w:sz w:val="26"/>
          <w:szCs w:val="26"/>
        </w:rPr>
      </w:pPr>
      <w:r w:rsidRPr="000643E5">
        <w:rPr>
          <w:sz w:val="26"/>
          <w:szCs w:val="26"/>
        </w:rPr>
        <w:t>-презентация</w:t>
      </w:r>
    </w:p>
    <w:p w:rsidR="00541A3A" w:rsidRPr="000643E5" w:rsidRDefault="00541A3A" w:rsidP="00541A3A">
      <w:pPr>
        <w:pStyle w:val="Default"/>
        <w:ind w:firstLine="709"/>
        <w:jc w:val="both"/>
        <w:rPr>
          <w:sz w:val="26"/>
          <w:szCs w:val="26"/>
        </w:rPr>
      </w:pPr>
      <w:r w:rsidRPr="000643E5">
        <w:rPr>
          <w:sz w:val="26"/>
          <w:szCs w:val="26"/>
        </w:rPr>
        <w:t>-видео выступления, клип;</w:t>
      </w:r>
    </w:p>
    <w:p w:rsidR="00541A3A" w:rsidRPr="000643E5" w:rsidRDefault="00541A3A" w:rsidP="00541A3A">
      <w:pPr>
        <w:pStyle w:val="Default"/>
        <w:ind w:firstLine="709"/>
        <w:jc w:val="both"/>
        <w:rPr>
          <w:sz w:val="26"/>
          <w:szCs w:val="26"/>
        </w:rPr>
      </w:pPr>
      <w:r w:rsidRPr="000643E5">
        <w:rPr>
          <w:sz w:val="26"/>
          <w:szCs w:val="26"/>
        </w:rPr>
        <w:t>-комиксы и др.</w:t>
      </w:r>
    </w:p>
    <w:p w:rsidR="00FA4DAB" w:rsidRPr="00FA4DAB" w:rsidRDefault="00FA4DAB" w:rsidP="00FC5E7B">
      <w:pPr>
        <w:pStyle w:val="Default"/>
        <w:ind w:firstLine="709"/>
        <w:jc w:val="both"/>
        <w:rPr>
          <w:b/>
          <w:sz w:val="16"/>
          <w:szCs w:val="16"/>
        </w:rPr>
      </w:pPr>
    </w:p>
    <w:p w:rsidR="0051777E" w:rsidRPr="00FC5E7B" w:rsidRDefault="00CB3274" w:rsidP="00FC5E7B">
      <w:pPr>
        <w:pStyle w:val="Default"/>
        <w:ind w:firstLine="709"/>
        <w:jc w:val="both"/>
        <w:rPr>
          <w:b/>
          <w:sz w:val="28"/>
          <w:szCs w:val="28"/>
        </w:rPr>
      </w:pPr>
      <w:r w:rsidRPr="00FC5E7B">
        <w:rPr>
          <w:b/>
          <w:sz w:val="28"/>
          <w:szCs w:val="28"/>
        </w:rPr>
        <w:t>Секция 2. Концепции создания продуктов для нового поколения</w:t>
      </w:r>
    </w:p>
    <w:p w:rsidR="00CB3274" w:rsidRPr="000643E5" w:rsidRDefault="00CB3274" w:rsidP="00FC5E7B">
      <w:pPr>
        <w:pStyle w:val="Default"/>
        <w:ind w:firstLine="709"/>
        <w:jc w:val="both"/>
        <w:rPr>
          <w:sz w:val="26"/>
          <w:szCs w:val="26"/>
        </w:rPr>
      </w:pPr>
      <w:r w:rsidRPr="000643E5">
        <w:rPr>
          <w:sz w:val="26"/>
          <w:szCs w:val="26"/>
        </w:rPr>
        <w:t>В работе секции принимают участие студенты 1</w:t>
      </w:r>
      <w:r w:rsidR="00BE116E">
        <w:rPr>
          <w:sz w:val="26"/>
          <w:szCs w:val="26"/>
        </w:rPr>
        <w:t>-2</w:t>
      </w:r>
      <w:r w:rsidRPr="000643E5">
        <w:rPr>
          <w:sz w:val="26"/>
          <w:szCs w:val="26"/>
        </w:rPr>
        <w:t xml:space="preserve"> курса </w:t>
      </w:r>
      <w:proofErr w:type="spellStart"/>
      <w:r w:rsidRPr="000643E5">
        <w:rPr>
          <w:sz w:val="26"/>
          <w:szCs w:val="26"/>
        </w:rPr>
        <w:t>КемГУ</w:t>
      </w:r>
      <w:proofErr w:type="spellEnd"/>
      <w:r w:rsidRPr="000643E5">
        <w:rPr>
          <w:sz w:val="26"/>
          <w:szCs w:val="26"/>
        </w:rPr>
        <w:t xml:space="preserve"> и студенты</w:t>
      </w:r>
      <w:r w:rsidR="00BE116E">
        <w:rPr>
          <w:sz w:val="26"/>
          <w:szCs w:val="26"/>
        </w:rPr>
        <w:t xml:space="preserve"> СПО </w:t>
      </w:r>
      <w:r w:rsidR="00BE116E" w:rsidRPr="003D2FEB">
        <w:rPr>
          <w:sz w:val="26"/>
          <w:szCs w:val="26"/>
        </w:rPr>
        <w:t>(</w:t>
      </w:r>
      <w:r w:rsidR="00BE116E" w:rsidRPr="003D2FEB">
        <w:rPr>
          <w:b/>
          <w:i/>
          <w:sz w:val="26"/>
          <w:szCs w:val="26"/>
        </w:rPr>
        <w:t>прошедшие отборочный тур</w:t>
      </w:r>
      <w:r w:rsidR="00BE116E" w:rsidRPr="003D2FEB">
        <w:rPr>
          <w:sz w:val="26"/>
          <w:szCs w:val="26"/>
        </w:rPr>
        <w:t>)</w:t>
      </w:r>
      <w:r w:rsidRPr="003D2FEB">
        <w:rPr>
          <w:sz w:val="26"/>
          <w:szCs w:val="26"/>
        </w:rPr>
        <w:t xml:space="preserve">. Участники предоставляют проект </w:t>
      </w:r>
      <w:r w:rsidR="00BE116E" w:rsidRPr="003D2FEB">
        <w:rPr>
          <w:sz w:val="26"/>
          <w:szCs w:val="26"/>
        </w:rPr>
        <w:t xml:space="preserve">по </w:t>
      </w:r>
      <w:r w:rsidRPr="003D2FEB">
        <w:rPr>
          <w:sz w:val="26"/>
          <w:szCs w:val="26"/>
        </w:rPr>
        <w:t>сле</w:t>
      </w:r>
      <w:r w:rsidR="00BE116E" w:rsidRPr="003D2FEB">
        <w:rPr>
          <w:sz w:val="26"/>
          <w:szCs w:val="26"/>
        </w:rPr>
        <w:t>дующим н</w:t>
      </w:r>
      <w:r w:rsidR="00BE116E">
        <w:rPr>
          <w:sz w:val="26"/>
          <w:szCs w:val="26"/>
        </w:rPr>
        <w:t>аправлениям</w:t>
      </w:r>
      <w:r w:rsidRPr="000643E5">
        <w:rPr>
          <w:sz w:val="26"/>
          <w:szCs w:val="26"/>
        </w:rPr>
        <w:t>:</w:t>
      </w:r>
    </w:p>
    <w:p w:rsidR="00CB3274" w:rsidRPr="000643E5" w:rsidRDefault="00CB3274" w:rsidP="00FC5E7B">
      <w:pPr>
        <w:pStyle w:val="a5"/>
        <w:numPr>
          <w:ilvl w:val="0"/>
          <w:numId w:val="13"/>
        </w:numPr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0643E5">
        <w:rPr>
          <w:rFonts w:ascii="Times New Roman" w:hAnsi="Times New Roman" w:cs="Times New Roman"/>
          <w:sz w:val="26"/>
          <w:szCs w:val="26"/>
        </w:rPr>
        <w:t>Упаковка будущего – тренды развития;</w:t>
      </w:r>
    </w:p>
    <w:p w:rsidR="00CB3274" w:rsidRPr="000643E5" w:rsidRDefault="00CB3274" w:rsidP="00FC5E7B">
      <w:pPr>
        <w:pStyle w:val="a5"/>
        <w:numPr>
          <w:ilvl w:val="0"/>
          <w:numId w:val="13"/>
        </w:numPr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0643E5">
        <w:rPr>
          <w:rFonts w:ascii="Times New Roman" w:hAnsi="Times New Roman" w:cs="Times New Roman"/>
          <w:sz w:val="26"/>
          <w:szCs w:val="26"/>
        </w:rPr>
        <w:t>Гигиена на предприятиях – спрос и рынок;</w:t>
      </w:r>
    </w:p>
    <w:p w:rsidR="00CB3274" w:rsidRPr="000643E5" w:rsidRDefault="00CB3274" w:rsidP="00FC5E7B">
      <w:pPr>
        <w:pStyle w:val="a5"/>
        <w:numPr>
          <w:ilvl w:val="0"/>
          <w:numId w:val="13"/>
        </w:numPr>
        <w:ind w:firstLine="709"/>
        <w:jc w:val="left"/>
        <w:rPr>
          <w:rFonts w:ascii="Times New Roman" w:hAnsi="Times New Roman" w:cs="Times New Roman"/>
          <w:sz w:val="26"/>
          <w:szCs w:val="26"/>
        </w:rPr>
      </w:pPr>
      <w:r w:rsidRPr="000643E5">
        <w:rPr>
          <w:rFonts w:ascii="Times New Roman" w:hAnsi="Times New Roman" w:cs="Times New Roman"/>
          <w:sz w:val="26"/>
          <w:szCs w:val="26"/>
        </w:rPr>
        <w:t>Новые поколения – новые взгляды на продукты питания.</w:t>
      </w:r>
    </w:p>
    <w:p w:rsidR="00CB3274" w:rsidRPr="000643E5" w:rsidRDefault="00CB3274" w:rsidP="00FC5E7B">
      <w:pPr>
        <w:pStyle w:val="Default"/>
        <w:ind w:firstLine="709"/>
        <w:jc w:val="both"/>
        <w:rPr>
          <w:sz w:val="26"/>
          <w:szCs w:val="26"/>
        </w:rPr>
      </w:pPr>
      <w:r w:rsidRPr="000643E5">
        <w:rPr>
          <w:sz w:val="26"/>
          <w:szCs w:val="26"/>
        </w:rPr>
        <w:t>Проект должен быть представлен в виде реферата и его презентации</w:t>
      </w:r>
      <w:r w:rsidR="00BE116E">
        <w:rPr>
          <w:sz w:val="26"/>
          <w:szCs w:val="26"/>
        </w:rPr>
        <w:t>, принимаются видеоролики</w:t>
      </w:r>
      <w:r w:rsidRPr="000643E5">
        <w:rPr>
          <w:sz w:val="26"/>
          <w:szCs w:val="26"/>
        </w:rPr>
        <w:t>.</w:t>
      </w:r>
    </w:p>
    <w:p w:rsidR="00CB3274" w:rsidRPr="00FA4DAB" w:rsidRDefault="00C02269" w:rsidP="00CB3274">
      <w:pPr>
        <w:pStyle w:val="Default"/>
        <w:ind w:firstLine="709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22860</wp:posOffset>
            </wp:positionH>
            <wp:positionV relativeFrom="margin">
              <wp:posOffset>2907665</wp:posOffset>
            </wp:positionV>
            <wp:extent cx="1257300" cy="1257300"/>
            <wp:effectExtent l="19050" t="0" r="0" b="0"/>
            <wp:wrapSquare wrapText="bothSides"/>
            <wp:docPr id="3" name="Рисунок 7" descr="https://yt3.ggpht.com/a/AATXAJz8xux0sLJzA_dL3uTHDuKbytes8Oomls1HwQ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yt3.ggpht.com/a/AATXAJz8xux0sLJzA_dL3uTHDuKbytes8Oomls1Hw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274" w:rsidRPr="00FC5E7B" w:rsidRDefault="00CB3274" w:rsidP="00CB3274">
      <w:pPr>
        <w:pStyle w:val="Default"/>
        <w:ind w:firstLine="709"/>
        <w:jc w:val="both"/>
        <w:rPr>
          <w:b/>
          <w:sz w:val="28"/>
          <w:szCs w:val="28"/>
        </w:rPr>
      </w:pPr>
      <w:r w:rsidRPr="00FC5E7B">
        <w:rPr>
          <w:b/>
          <w:sz w:val="28"/>
          <w:szCs w:val="28"/>
        </w:rPr>
        <w:t>Секция 3. Актуальные вопросы мясной промышленности</w:t>
      </w:r>
    </w:p>
    <w:p w:rsidR="00CB3274" w:rsidRDefault="000643E5" w:rsidP="000643E5">
      <w:pPr>
        <w:pStyle w:val="Default"/>
        <w:jc w:val="both"/>
        <w:rPr>
          <w:sz w:val="28"/>
          <w:szCs w:val="28"/>
        </w:rPr>
      </w:pPr>
      <w:r w:rsidRPr="000643E5">
        <w:rPr>
          <w:sz w:val="26"/>
          <w:szCs w:val="26"/>
        </w:rPr>
        <w:t xml:space="preserve">В работе секции принимают участие студенты 3 курса </w:t>
      </w:r>
      <w:proofErr w:type="spellStart"/>
      <w:r w:rsidRPr="000643E5">
        <w:rPr>
          <w:sz w:val="26"/>
          <w:szCs w:val="26"/>
        </w:rPr>
        <w:t>КемГУ</w:t>
      </w:r>
      <w:proofErr w:type="spellEnd"/>
      <w:r w:rsidRPr="000643E5">
        <w:rPr>
          <w:sz w:val="26"/>
          <w:szCs w:val="26"/>
        </w:rPr>
        <w:t xml:space="preserve">. Участники предоставляют проекты на актуальные темы, </w:t>
      </w:r>
      <w:r w:rsidR="00FA4DAB">
        <w:rPr>
          <w:sz w:val="26"/>
          <w:szCs w:val="26"/>
        </w:rPr>
        <w:t xml:space="preserve">предложенные </w:t>
      </w:r>
      <w:r w:rsidRPr="000643E5">
        <w:rPr>
          <w:sz w:val="26"/>
          <w:szCs w:val="26"/>
        </w:rPr>
        <w:t xml:space="preserve">Холдингом Сибирская Аграрная Группа </w:t>
      </w:r>
      <w:r w:rsidR="00FA4DAB">
        <w:rPr>
          <w:sz w:val="26"/>
          <w:szCs w:val="26"/>
        </w:rPr>
        <w:t>(</w:t>
      </w:r>
      <w:proofErr w:type="gramStart"/>
      <w:r w:rsidRPr="000643E5">
        <w:rPr>
          <w:sz w:val="26"/>
          <w:szCs w:val="26"/>
        </w:rPr>
        <w:t>г</w:t>
      </w:r>
      <w:proofErr w:type="gramEnd"/>
      <w:r w:rsidRPr="000643E5">
        <w:rPr>
          <w:sz w:val="26"/>
          <w:szCs w:val="26"/>
        </w:rPr>
        <w:t>. Томск</w:t>
      </w:r>
      <w:r w:rsidR="00FA4DAB">
        <w:rPr>
          <w:sz w:val="26"/>
          <w:szCs w:val="26"/>
        </w:rPr>
        <w:t>).</w:t>
      </w:r>
    </w:p>
    <w:p w:rsidR="000643E5" w:rsidRPr="007002EA" w:rsidRDefault="000643E5" w:rsidP="00A36868">
      <w:pPr>
        <w:pStyle w:val="Default"/>
        <w:ind w:firstLine="709"/>
        <w:jc w:val="both"/>
        <w:rPr>
          <w:b/>
        </w:rPr>
      </w:pPr>
    </w:p>
    <w:p w:rsidR="00A36868" w:rsidRPr="00FC5E7B" w:rsidRDefault="00A36868" w:rsidP="00A36868">
      <w:pPr>
        <w:pStyle w:val="Default"/>
        <w:ind w:firstLine="709"/>
        <w:jc w:val="both"/>
        <w:rPr>
          <w:b/>
          <w:sz w:val="28"/>
          <w:szCs w:val="28"/>
        </w:rPr>
      </w:pPr>
      <w:r w:rsidRPr="00FC5E7B">
        <w:rPr>
          <w:b/>
          <w:sz w:val="28"/>
          <w:szCs w:val="28"/>
        </w:rPr>
        <w:t xml:space="preserve">Секция 4. </w:t>
      </w:r>
      <w:r w:rsidR="00BE116E" w:rsidRPr="00FC5E7B">
        <w:rPr>
          <w:b/>
          <w:sz w:val="28"/>
          <w:szCs w:val="28"/>
        </w:rPr>
        <w:t xml:space="preserve">Актуальные вопросы </w:t>
      </w:r>
      <w:r w:rsidR="00BE116E">
        <w:rPr>
          <w:b/>
          <w:sz w:val="28"/>
          <w:szCs w:val="28"/>
        </w:rPr>
        <w:t xml:space="preserve">молочной </w:t>
      </w:r>
      <w:r w:rsidR="00BE116E" w:rsidRPr="00FC5E7B">
        <w:rPr>
          <w:b/>
          <w:sz w:val="28"/>
          <w:szCs w:val="28"/>
        </w:rPr>
        <w:t>промышленности</w:t>
      </w:r>
    </w:p>
    <w:p w:rsidR="00C02269" w:rsidRDefault="00FC5E7B" w:rsidP="00C02269">
      <w:pPr>
        <w:spacing w:after="0" w:line="240" w:lineRule="auto"/>
        <w:jc w:val="both"/>
        <w:rPr>
          <w:noProof/>
          <w:sz w:val="26"/>
          <w:szCs w:val="26"/>
          <w:lang w:eastAsia="ru-RU"/>
        </w:rPr>
      </w:pPr>
      <w:r w:rsidRPr="000643E5">
        <w:rPr>
          <w:rFonts w:ascii="Times New Roman" w:hAnsi="Times New Roman" w:cs="Times New Roman"/>
          <w:sz w:val="26"/>
          <w:szCs w:val="26"/>
        </w:rPr>
        <w:t xml:space="preserve">В работе секции принимают участие студенты 3 курса </w:t>
      </w:r>
      <w:proofErr w:type="spellStart"/>
      <w:r w:rsidRPr="000643E5">
        <w:rPr>
          <w:rFonts w:ascii="Times New Roman" w:hAnsi="Times New Roman" w:cs="Times New Roman"/>
          <w:sz w:val="26"/>
          <w:szCs w:val="26"/>
        </w:rPr>
        <w:t>КемГУ</w:t>
      </w:r>
      <w:proofErr w:type="spellEnd"/>
      <w:r w:rsidRPr="000643E5">
        <w:rPr>
          <w:rFonts w:ascii="Times New Roman" w:hAnsi="Times New Roman" w:cs="Times New Roman"/>
          <w:sz w:val="26"/>
          <w:szCs w:val="26"/>
        </w:rPr>
        <w:t xml:space="preserve">. Участники предоставляют проекты на темы, </w:t>
      </w:r>
      <w:r w:rsidR="003D2FEB" w:rsidRPr="00FA4DAB">
        <w:rPr>
          <w:rFonts w:ascii="Times New Roman" w:hAnsi="Times New Roman" w:cs="Times New Roman"/>
          <w:sz w:val="26"/>
          <w:szCs w:val="26"/>
        </w:rPr>
        <w:t>в том числе</w:t>
      </w:r>
      <w:r w:rsidR="003D2FEB">
        <w:rPr>
          <w:rFonts w:ascii="Times New Roman" w:hAnsi="Times New Roman" w:cs="Times New Roman"/>
          <w:sz w:val="26"/>
          <w:szCs w:val="26"/>
        </w:rPr>
        <w:t xml:space="preserve"> </w:t>
      </w:r>
      <w:r w:rsidR="00FA4DAB">
        <w:rPr>
          <w:rFonts w:ascii="Times New Roman" w:hAnsi="Times New Roman" w:cs="Times New Roman"/>
          <w:sz w:val="26"/>
          <w:szCs w:val="26"/>
        </w:rPr>
        <w:t>предложенные</w:t>
      </w:r>
      <w:r w:rsidRPr="000643E5">
        <w:rPr>
          <w:rFonts w:ascii="Times New Roman" w:hAnsi="Times New Roman" w:cs="Times New Roman"/>
          <w:sz w:val="26"/>
          <w:szCs w:val="26"/>
        </w:rPr>
        <w:t xml:space="preserve"> ООО Сибирское молоко и Сырная история (</w:t>
      </w:r>
      <w:proofErr w:type="gramStart"/>
      <w:r w:rsidRPr="000643E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67278A">
        <w:rPr>
          <w:rFonts w:ascii="Times New Roman" w:hAnsi="Times New Roman" w:cs="Times New Roman"/>
          <w:sz w:val="26"/>
          <w:szCs w:val="26"/>
        </w:rPr>
        <w:t>.</w:t>
      </w:r>
      <w:r w:rsidRPr="000643E5">
        <w:rPr>
          <w:rFonts w:ascii="Times New Roman" w:hAnsi="Times New Roman" w:cs="Times New Roman"/>
          <w:sz w:val="26"/>
          <w:szCs w:val="26"/>
        </w:rPr>
        <w:t xml:space="preserve"> Томск), </w:t>
      </w:r>
      <w:proofErr w:type="spellStart"/>
      <w:r w:rsidRPr="000643E5">
        <w:rPr>
          <w:rFonts w:ascii="Times New Roman" w:hAnsi="Times New Roman" w:cs="Times New Roman"/>
          <w:sz w:val="26"/>
          <w:szCs w:val="26"/>
        </w:rPr>
        <w:t>ЭкоНива-АПК-холдинг</w:t>
      </w:r>
      <w:proofErr w:type="spellEnd"/>
      <w:r w:rsidRPr="000643E5">
        <w:rPr>
          <w:rFonts w:ascii="Times New Roman" w:hAnsi="Times New Roman" w:cs="Times New Roman"/>
          <w:sz w:val="26"/>
          <w:szCs w:val="26"/>
        </w:rPr>
        <w:t xml:space="preserve"> (г</w:t>
      </w:r>
      <w:r w:rsidR="0067278A">
        <w:rPr>
          <w:rFonts w:ascii="Times New Roman" w:hAnsi="Times New Roman" w:cs="Times New Roman"/>
          <w:sz w:val="26"/>
          <w:szCs w:val="26"/>
        </w:rPr>
        <w:t>.</w:t>
      </w:r>
      <w:r w:rsidRPr="000643E5">
        <w:rPr>
          <w:rFonts w:ascii="Times New Roman" w:hAnsi="Times New Roman" w:cs="Times New Roman"/>
          <w:sz w:val="26"/>
          <w:szCs w:val="26"/>
        </w:rPr>
        <w:t xml:space="preserve"> Воронеж).</w:t>
      </w:r>
      <w:r w:rsidR="007002EA" w:rsidRPr="007002EA">
        <w:rPr>
          <w:noProof/>
          <w:sz w:val="26"/>
          <w:szCs w:val="26"/>
          <w:lang w:eastAsia="ru-RU"/>
        </w:rPr>
        <w:t xml:space="preserve"> </w:t>
      </w:r>
    </w:p>
    <w:p w:rsidR="000643E5" w:rsidRPr="007002EA" w:rsidRDefault="00C02269" w:rsidP="00C022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72390</wp:posOffset>
            </wp:positionV>
            <wp:extent cx="2190750" cy="1211580"/>
            <wp:effectExtent l="19050" t="0" r="0" b="0"/>
            <wp:wrapTight wrapText="bothSides">
              <wp:wrapPolygon edited="0">
                <wp:start x="-188" y="0"/>
                <wp:lineTo x="-188" y="21396"/>
                <wp:lineTo x="21600" y="21396"/>
                <wp:lineTo x="21600" y="0"/>
                <wp:lineTo x="-188" y="0"/>
              </wp:wrapPolygon>
            </wp:wrapTight>
            <wp:docPr id="7" name="Рисунок 12" descr="https://img2.freepng.ru/20181109/zhc/kisspng-logo-ekoniva-company-brand-siberia-product-design-ray-5be578f1edddf9.7284426915417653619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2.freepng.ru/20181109/zhc/kisspng-logo-ekoniva-company-brand-siberia-product-design-ray-5be578f1edddf9.7284426915417653619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72390</wp:posOffset>
            </wp:positionV>
            <wp:extent cx="1571625" cy="1352550"/>
            <wp:effectExtent l="19050" t="0" r="9525" b="0"/>
            <wp:wrapSquare wrapText="bothSides"/>
            <wp:docPr id="2" name="Рисунок 10" descr="C:\Users\111\Downloads\5e0d6a4a-e98c-4211-8ad9-f04fde78d0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ownloads\5e0d6a4a-e98c-4211-8ad9-f04fde78d0e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247" t="22705" r="16304" b="2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72390</wp:posOffset>
            </wp:positionV>
            <wp:extent cx="1219200" cy="1247775"/>
            <wp:effectExtent l="19050" t="0" r="0" b="0"/>
            <wp:wrapSquare wrapText="bothSides"/>
            <wp:docPr id="6" name="Рисунок 11" descr="C:\Users\111\Downloads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ownloads\ло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3E5" w:rsidRPr="000643E5" w:rsidRDefault="000643E5" w:rsidP="000643E5">
      <w:pPr>
        <w:pStyle w:val="Default"/>
        <w:jc w:val="both"/>
        <w:rPr>
          <w:sz w:val="26"/>
          <w:szCs w:val="26"/>
        </w:rPr>
      </w:pPr>
    </w:p>
    <w:p w:rsidR="00A36868" w:rsidRPr="00FA4DAB" w:rsidRDefault="00A36868" w:rsidP="00CB3274">
      <w:pPr>
        <w:pStyle w:val="Default"/>
        <w:ind w:firstLine="709"/>
        <w:jc w:val="both"/>
        <w:rPr>
          <w:sz w:val="16"/>
          <w:szCs w:val="16"/>
        </w:rPr>
      </w:pPr>
    </w:p>
    <w:p w:rsidR="00C02269" w:rsidRDefault="00C02269" w:rsidP="004904D6">
      <w:pPr>
        <w:pStyle w:val="Default"/>
        <w:ind w:firstLine="709"/>
        <w:jc w:val="both"/>
      </w:pPr>
    </w:p>
    <w:p w:rsidR="00C02269" w:rsidRDefault="00C02269" w:rsidP="004904D6">
      <w:pPr>
        <w:pStyle w:val="Default"/>
        <w:ind w:firstLine="709"/>
        <w:jc w:val="both"/>
      </w:pPr>
    </w:p>
    <w:p w:rsidR="00C02269" w:rsidRDefault="00C02269" w:rsidP="004904D6">
      <w:pPr>
        <w:pStyle w:val="Default"/>
        <w:ind w:firstLine="709"/>
        <w:jc w:val="both"/>
      </w:pPr>
    </w:p>
    <w:p w:rsidR="00C02269" w:rsidRDefault="00C02269" w:rsidP="004904D6">
      <w:pPr>
        <w:pStyle w:val="Default"/>
        <w:ind w:firstLine="709"/>
        <w:jc w:val="both"/>
      </w:pPr>
    </w:p>
    <w:p w:rsidR="00C02269" w:rsidRDefault="00C02269" w:rsidP="004904D6">
      <w:pPr>
        <w:pStyle w:val="Default"/>
        <w:ind w:firstLine="709"/>
        <w:jc w:val="both"/>
      </w:pPr>
    </w:p>
    <w:p w:rsidR="00C02269" w:rsidRDefault="00C02269" w:rsidP="004904D6">
      <w:pPr>
        <w:pStyle w:val="Default"/>
        <w:ind w:firstLine="709"/>
        <w:jc w:val="both"/>
      </w:pPr>
    </w:p>
    <w:p w:rsidR="00C02269" w:rsidRDefault="00C02269" w:rsidP="004904D6">
      <w:pPr>
        <w:pStyle w:val="Default"/>
        <w:ind w:firstLine="709"/>
        <w:jc w:val="both"/>
      </w:pPr>
    </w:p>
    <w:p w:rsidR="00A079E1" w:rsidRPr="00082966" w:rsidRDefault="00A562F4" w:rsidP="004904D6">
      <w:pPr>
        <w:pStyle w:val="Default"/>
        <w:ind w:firstLine="709"/>
        <w:jc w:val="both"/>
      </w:pPr>
      <w:r w:rsidRPr="00082966">
        <w:t>Все участники</w:t>
      </w:r>
      <w:r w:rsidR="00A079E1" w:rsidRPr="00082966">
        <w:t xml:space="preserve"> и их руководители</w:t>
      </w:r>
      <w:r w:rsidRPr="00082966">
        <w:t xml:space="preserve"> </w:t>
      </w:r>
      <w:r w:rsidR="00A079E1" w:rsidRPr="00082966">
        <w:t>будут отмечены благодарственными письмами.</w:t>
      </w:r>
    </w:p>
    <w:p w:rsidR="00A562F4" w:rsidRPr="00082966" w:rsidRDefault="007002EA" w:rsidP="004904D6">
      <w:pPr>
        <w:pStyle w:val="Default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4928235</wp:posOffset>
            </wp:positionH>
            <wp:positionV relativeFrom="paragraph">
              <wp:posOffset>144780</wp:posOffset>
            </wp:positionV>
            <wp:extent cx="1217930" cy="1152525"/>
            <wp:effectExtent l="19050" t="0" r="1270" b="0"/>
            <wp:wrapNone/>
            <wp:docPr id="1" name="Рисунок 2" descr="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й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79E1" w:rsidRPr="00082966">
        <w:t>Авторы л</w:t>
      </w:r>
      <w:r w:rsidR="00A562F4" w:rsidRPr="00082966">
        <w:t>учши</w:t>
      </w:r>
      <w:r w:rsidR="00A079E1" w:rsidRPr="00082966">
        <w:t>х</w:t>
      </w:r>
      <w:r w:rsidR="00A562F4" w:rsidRPr="00082966">
        <w:t xml:space="preserve"> работ </w:t>
      </w:r>
      <w:r w:rsidR="00A079E1" w:rsidRPr="00082966">
        <w:t>получат подарки</w:t>
      </w:r>
      <w:r w:rsidR="003429C1" w:rsidRPr="00082966">
        <w:t xml:space="preserve"> от спонсоров-партнеров</w:t>
      </w:r>
      <w:r w:rsidR="00A079E1" w:rsidRPr="00082966">
        <w:t>.</w:t>
      </w:r>
    </w:p>
    <w:p w:rsidR="006A37FA" w:rsidRDefault="006A37FA" w:rsidP="006A37FA">
      <w:pPr>
        <w:pStyle w:val="Default"/>
        <w:spacing w:after="44"/>
        <w:rPr>
          <w:sz w:val="16"/>
          <w:szCs w:val="16"/>
        </w:rPr>
      </w:pPr>
    </w:p>
    <w:p w:rsidR="007002EA" w:rsidRPr="007002EA" w:rsidRDefault="007002EA" w:rsidP="00700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02EA">
        <w:rPr>
          <w:rFonts w:ascii="Times New Roman" w:hAnsi="Times New Roman" w:cs="Times New Roman"/>
          <w:sz w:val="26"/>
          <w:szCs w:val="26"/>
        </w:rPr>
        <w:t>Регистрация для школьников и студентов СПО по ссылке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7002EA">
        <w:rPr>
          <w:bCs/>
          <w:noProof/>
          <w:lang w:eastAsia="ru-RU"/>
        </w:rPr>
        <w:t xml:space="preserve"> </w:t>
      </w:r>
    </w:p>
    <w:p w:rsidR="007002EA" w:rsidRPr="007002EA" w:rsidRDefault="00B01D34" w:rsidP="006A37FA">
      <w:pPr>
        <w:pStyle w:val="Default"/>
        <w:spacing w:after="44"/>
      </w:pPr>
      <w:hyperlink r:id="rId11" w:history="1">
        <w:r w:rsidR="007002EA" w:rsidRPr="007002EA">
          <w:rPr>
            <w:rStyle w:val="a3"/>
          </w:rPr>
          <w:t>https://docs.google.com/forms/d/1ReghRo70B-f2j4_RCtVn7PuLL-WUIAmNbn7cRP03gt0/edit?usp=sharing</w:t>
        </w:r>
      </w:hyperlink>
      <w:r w:rsidR="007002EA">
        <w:t xml:space="preserve"> </w:t>
      </w:r>
    </w:p>
    <w:p w:rsidR="00175DD9" w:rsidRPr="00182267" w:rsidRDefault="00175DD9" w:rsidP="00175DD9">
      <w:pPr>
        <w:pStyle w:val="Default"/>
        <w:spacing w:after="44"/>
        <w:rPr>
          <w:rFonts w:ascii="Arial" w:hAnsi="Arial" w:cs="Arial"/>
          <w:color w:val="202124"/>
          <w:spacing w:val="2"/>
          <w:shd w:val="clear" w:color="auto" w:fill="FFFFFF"/>
        </w:rPr>
      </w:pPr>
      <w:r w:rsidRPr="00175DD9">
        <w:rPr>
          <w:color w:val="auto"/>
          <w:sz w:val="26"/>
          <w:szCs w:val="26"/>
        </w:rPr>
        <w:t xml:space="preserve">файл с проектом </w:t>
      </w:r>
      <w:r w:rsidR="00BC6AE6">
        <w:rPr>
          <w:color w:val="auto"/>
          <w:sz w:val="26"/>
          <w:szCs w:val="26"/>
        </w:rPr>
        <w:t>о</w:t>
      </w:r>
      <w:r w:rsidR="00BC6AE6" w:rsidRPr="00175DD9">
        <w:rPr>
          <w:color w:val="auto"/>
          <w:sz w:val="26"/>
          <w:szCs w:val="26"/>
        </w:rPr>
        <w:t>тправ</w:t>
      </w:r>
      <w:r w:rsidR="00BC6AE6">
        <w:rPr>
          <w:color w:val="auto"/>
          <w:sz w:val="26"/>
          <w:szCs w:val="26"/>
        </w:rPr>
        <w:t>лять</w:t>
      </w:r>
      <w:r w:rsidR="00BC6AE6" w:rsidRPr="00175DD9">
        <w:rPr>
          <w:color w:val="auto"/>
          <w:sz w:val="26"/>
          <w:szCs w:val="26"/>
        </w:rPr>
        <w:t xml:space="preserve"> </w:t>
      </w:r>
      <w:r w:rsidRPr="00175DD9">
        <w:rPr>
          <w:color w:val="auto"/>
          <w:sz w:val="26"/>
          <w:szCs w:val="26"/>
        </w:rPr>
        <w:t xml:space="preserve">на адрес: </w:t>
      </w:r>
      <w:hyperlink r:id="rId12" w:history="1">
        <w:r w:rsidRPr="00182267">
          <w:rPr>
            <w:rStyle w:val="a3"/>
            <w:rFonts w:ascii="Arial" w:hAnsi="Arial" w:cs="Arial"/>
            <w:spacing w:val="2"/>
            <w:shd w:val="clear" w:color="auto" w:fill="FFFFFF"/>
          </w:rPr>
          <w:t>konferenciatipp@gmail.com</w:t>
        </w:r>
      </w:hyperlink>
    </w:p>
    <w:p w:rsidR="007002EA" w:rsidRPr="00BC6AE6" w:rsidRDefault="00BC6AE6" w:rsidP="00175DD9">
      <w:pPr>
        <w:pStyle w:val="Default"/>
        <w:spacing w:after="44"/>
        <w:rPr>
          <w:color w:val="auto"/>
          <w:sz w:val="26"/>
          <w:szCs w:val="26"/>
        </w:rPr>
      </w:pPr>
      <w:r w:rsidRPr="00BC6AE6">
        <w:rPr>
          <w:color w:val="auto"/>
          <w:sz w:val="26"/>
          <w:szCs w:val="26"/>
        </w:rPr>
        <w:t>файл назвать по фамилии автора</w:t>
      </w:r>
    </w:p>
    <w:p w:rsidR="007002EA" w:rsidRDefault="007002EA" w:rsidP="006A37FA">
      <w:pPr>
        <w:pStyle w:val="Default"/>
        <w:spacing w:after="44"/>
        <w:rPr>
          <w:sz w:val="16"/>
          <w:szCs w:val="16"/>
        </w:rPr>
      </w:pPr>
    </w:p>
    <w:p w:rsidR="00FC5E7B" w:rsidRPr="000643E5" w:rsidRDefault="00182267" w:rsidP="00182267">
      <w:pPr>
        <w:pStyle w:val="Default"/>
        <w:jc w:val="both"/>
        <w:rPr>
          <w:b/>
          <w:bCs/>
        </w:rPr>
      </w:pPr>
      <w:r w:rsidRPr="000643E5">
        <w:rPr>
          <w:b/>
          <w:bCs/>
        </w:rPr>
        <w:t>Подробную инфор</w:t>
      </w:r>
      <w:r w:rsidR="00FC5E7B" w:rsidRPr="000643E5">
        <w:rPr>
          <w:b/>
          <w:bCs/>
        </w:rPr>
        <w:t>мацию можно уточнить по телефонам:</w:t>
      </w:r>
    </w:p>
    <w:p w:rsidR="00182267" w:rsidRDefault="00FC5E7B" w:rsidP="000643E5">
      <w:pPr>
        <w:pStyle w:val="Default"/>
        <w:jc w:val="both"/>
        <w:rPr>
          <w:bCs/>
        </w:rPr>
      </w:pPr>
      <w:r>
        <w:rPr>
          <w:bCs/>
        </w:rPr>
        <w:t>координатор для школьников</w:t>
      </w:r>
      <w:r w:rsidR="00182267">
        <w:rPr>
          <w:bCs/>
        </w:rPr>
        <w:t xml:space="preserve"> 8-905-912-5397 </w:t>
      </w:r>
      <w:proofErr w:type="spellStart"/>
      <w:r>
        <w:rPr>
          <w:bCs/>
        </w:rPr>
        <w:t>Патшина</w:t>
      </w:r>
      <w:proofErr w:type="spellEnd"/>
      <w:r>
        <w:rPr>
          <w:bCs/>
        </w:rPr>
        <w:t xml:space="preserve"> </w:t>
      </w:r>
      <w:r w:rsidR="00182267">
        <w:rPr>
          <w:bCs/>
        </w:rPr>
        <w:t>Марина Викторовна</w:t>
      </w:r>
      <w:r w:rsidR="006A37FA">
        <w:rPr>
          <w:bCs/>
        </w:rPr>
        <w:t>,</w:t>
      </w:r>
    </w:p>
    <w:p w:rsidR="00FC5E7B" w:rsidRDefault="00FC5E7B" w:rsidP="000643E5">
      <w:pPr>
        <w:pStyle w:val="Default"/>
        <w:jc w:val="both"/>
        <w:rPr>
          <w:bCs/>
        </w:rPr>
      </w:pPr>
      <w:proofErr w:type="gramStart"/>
      <w:r>
        <w:rPr>
          <w:bCs/>
        </w:rPr>
        <w:t>ответственный</w:t>
      </w:r>
      <w:proofErr w:type="gramEnd"/>
      <w:r>
        <w:rPr>
          <w:bCs/>
        </w:rPr>
        <w:t xml:space="preserve"> за проведение конференции8-923-503-47-45 Мышалова Ольга Михайловна</w:t>
      </w:r>
      <w:r w:rsidR="000643E5">
        <w:rPr>
          <w:bCs/>
        </w:rPr>
        <w:t>.</w:t>
      </w:r>
    </w:p>
    <w:sectPr w:rsidR="00FC5E7B" w:rsidSect="0018226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8133F0"/>
    <w:multiLevelType w:val="hybridMultilevel"/>
    <w:tmpl w:val="80E142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ECE8CC2"/>
    <w:multiLevelType w:val="hybridMultilevel"/>
    <w:tmpl w:val="72E6D2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C8AC7F3"/>
    <w:multiLevelType w:val="hybridMultilevel"/>
    <w:tmpl w:val="BD0896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5FBEA68"/>
    <w:multiLevelType w:val="hybridMultilevel"/>
    <w:tmpl w:val="A56455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BFDD14C"/>
    <w:multiLevelType w:val="hybridMultilevel"/>
    <w:tmpl w:val="895CEE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C18165D"/>
    <w:multiLevelType w:val="hybridMultilevel"/>
    <w:tmpl w:val="15604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4570D"/>
    <w:multiLevelType w:val="hybridMultilevel"/>
    <w:tmpl w:val="A2D66D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1F96D8F"/>
    <w:multiLevelType w:val="hybridMultilevel"/>
    <w:tmpl w:val="9BE05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245D89"/>
    <w:multiLevelType w:val="hybridMultilevel"/>
    <w:tmpl w:val="575A9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D07790"/>
    <w:multiLevelType w:val="hybridMultilevel"/>
    <w:tmpl w:val="990CBC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50ED3D3"/>
    <w:multiLevelType w:val="hybridMultilevel"/>
    <w:tmpl w:val="6546DB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19EA60"/>
    <w:multiLevelType w:val="hybridMultilevel"/>
    <w:tmpl w:val="E14007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9E6F1AD"/>
    <w:multiLevelType w:val="hybridMultilevel"/>
    <w:tmpl w:val="650087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6"/>
  </w:num>
  <w:num w:numId="6">
    <w:abstractNumId w:val="3"/>
  </w:num>
  <w:num w:numId="7">
    <w:abstractNumId w:val="1"/>
  </w:num>
  <w:num w:numId="8">
    <w:abstractNumId w:val="11"/>
  </w:num>
  <w:num w:numId="9">
    <w:abstractNumId w:val="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340"/>
    <w:rsid w:val="000643E5"/>
    <w:rsid w:val="00082966"/>
    <w:rsid w:val="00083A78"/>
    <w:rsid w:val="000B1340"/>
    <w:rsid w:val="000B63EE"/>
    <w:rsid w:val="00160851"/>
    <w:rsid w:val="00175DD9"/>
    <w:rsid w:val="00182267"/>
    <w:rsid w:val="002628EC"/>
    <w:rsid w:val="002A11B9"/>
    <w:rsid w:val="002B1B46"/>
    <w:rsid w:val="003429C1"/>
    <w:rsid w:val="00350C93"/>
    <w:rsid w:val="003D2FEB"/>
    <w:rsid w:val="00481A1D"/>
    <w:rsid w:val="004904D6"/>
    <w:rsid w:val="004F2820"/>
    <w:rsid w:val="0051777E"/>
    <w:rsid w:val="00522374"/>
    <w:rsid w:val="00525CEC"/>
    <w:rsid w:val="00541A3A"/>
    <w:rsid w:val="0067278A"/>
    <w:rsid w:val="00680233"/>
    <w:rsid w:val="006A37FA"/>
    <w:rsid w:val="007002EA"/>
    <w:rsid w:val="00943974"/>
    <w:rsid w:val="00A079E1"/>
    <w:rsid w:val="00A10390"/>
    <w:rsid w:val="00A36868"/>
    <w:rsid w:val="00A562F4"/>
    <w:rsid w:val="00B01D34"/>
    <w:rsid w:val="00BC6AE6"/>
    <w:rsid w:val="00BD4248"/>
    <w:rsid w:val="00BE116E"/>
    <w:rsid w:val="00C02269"/>
    <w:rsid w:val="00CB3274"/>
    <w:rsid w:val="00CB3F1D"/>
    <w:rsid w:val="00D15D0F"/>
    <w:rsid w:val="00D7542A"/>
    <w:rsid w:val="00DE529C"/>
    <w:rsid w:val="00E35654"/>
    <w:rsid w:val="00EE4BE4"/>
    <w:rsid w:val="00FA4DAB"/>
    <w:rsid w:val="00FC5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13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904D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F282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B3274"/>
    <w:pPr>
      <w:spacing w:after="0" w:line="240" w:lineRule="auto"/>
      <w:ind w:left="720"/>
      <w:contextualSpacing/>
      <w:jc w:val="center"/>
    </w:pPr>
  </w:style>
  <w:style w:type="table" w:styleId="a6">
    <w:name w:val="Table Grid"/>
    <w:basedOn w:val="a1"/>
    <w:uiPriority w:val="59"/>
    <w:rsid w:val="00A36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3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6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konferenciatip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ocs.google.com/forms/d/1ReghRo70B-f2j4_RCtVn7PuLL-WUIAmNbn7cRP03gt0/edit?usp=sharing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2020-10-28T11:04:00Z</dcterms:created>
  <dcterms:modified xsi:type="dcterms:W3CDTF">2020-10-28T11:04:00Z</dcterms:modified>
</cp:coreProperties>
</file>