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AE" w:rsidRPr="00B25FAE" w:rsidRDefault="00B25FAE" w:rsidP="00B25FAE">
      <w:pPr>
        <w:spacing w:line="276" w:lineRule="auto"/>
        <w:ind w:firstLine="567"/>
        <w:jc w:val="center"/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</w:rPr>
      </w:pPr>
      <w:r w:rsidRPr="00B25FAE"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</w:rPr>
        <w:t>Научно-методические результаты проекта</w:t>
      </w:r>
    </w:p>
    <w:p w:rsidR="00B25FAE" w:rsidRPr="00B25FAE" w:rsidRDefault="00B25FAE" w:rsidP="00B25FAE">
      <w:pPr>
        <w:spacing w:line="276" w:lineRule="auto"/>
        <w:ind w:firstLine="567"/>
        <w:jc w:val="center"/>
        <w:rPr>
          <w:rFonts w:eastAsia="Calibri"/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B25FAE" w:rsidRPr="00B25FAE" w:rsidRDefault="00B25FAE" w:rsidP="00B25FAE">
      <w:pPr>
        <w:spacing w:line="276" w:lineRule="auto"/>
        <w:ind w:firstLine="567"/>
        <w:rPr>
          <w:rFonts w:eastAsia="Calibri"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B25FAE" w:rsidRPr="00B25FAE" w:rsidRDefault="00B25FAE" w:rsidP="00B25FAE">
      <w:pPr>
        <w:autoSpaceDE w:val="0"/>
        <w:autoSpaceDN w:val="0"/>
        <w:spacing w:line="276" w:lineRule="auto"/>
        <w:ind w:firstLine="0"/>
        <w:rPr>
          <w:i/>
          <w:sz w:val="28"/>
          <w:szCs w:val="28"/>
        </w:rPr>
      </w:pPr>
      <w:r w:rsidRPr="00B25FAE">
        <w:rPr>
          <w:i/>
          <w:sz w:val="28"/>
          <w:szCs w:val="28"/>
        </w:rPr>
        <w:t xml:space="preserve">Изданы научные, учебно-методические материалы: </w:t>
      </w:r>
    </w:p>
    <w:p w:rsidR="00B25FAE" w:rsidRPr="00B25FAE" w:rsidRDefault="00B25FAE" w:rsidP="00B25FAE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25FAE">
        <w:rPr>
          <w:rFonts w:ascii="Times New Roman" w:eastAsia="DejaVu Sans" w:hAnsi="Times New Roman" w:cs="Times New Roman"/>
          <w:sz w:val="28"/>
          <w:szCs w:val="28"/>
        </w:rPr>
        <w:t>Крецан</w:t>
      </w:r>
      <w:proofErr w:type="spellEnd"/>
      <w:r w:rsidRPr="00B25FAE">
        <w:rPr>
          <w:rFonts w:ascii="Times New Roman" w:eastAsia="DejaVu Sans" w:hAnsi="Times New Roman" w:cs="Times New Roman"/>
          <w:sz w:val="28"/>
          <w:szCs w:val="28"/>
        </w:rPr>
        <w:t xml:space="preserve"> З.В., Козловская Н.А. </w:t>
      </w:r>
      <w:r w:rsidRPr="00B25F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дефектологии и инклюзивная практика</w:t>
      </w:r>
      <w:r w:rsidRPr="00B25FAE">
        <w:rPr>
          <w:rFonts w:ascii="Times New Roman" w:hAnsi="Times New Roman" w:cs="Times New Roman"/>
          <w:sz w:val="28"/>
          <w:szCs w:val="28"/>
          <w:lang w:eastAsia="ru-RU"/>
        </w:rPr>
        <w:t xml:space="preserve"> / </w:t>
      </w:r>
      <w:r w:rsidRPr="00B25F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пособие</w:t>
      </w:r>
      <w:r w:rsidRPr="00B25FA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B25FAE">
        <w:rPr>
          <w:rFonts w:ascii="Times New Roman" w:hAnsi="Times New Roman" w:cs="Times New Roman"/>
          <w:sz w:val="28"/>
          <w:szCs w:val="28"/>
        </w:rPr>
        <w:t xml:space="preserve"> ФГБОУ </w:t>
      </w:r>
      <w:proofErr w:type="gramStart"/>
      <w:r w:rsidRPr="00B25FA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25FAE">
        <w:rPr>
          <w:rFonts w:ascii="Times New Roman" w:hAnsi="Times New Roman" w:cs="Times New Roman"/>
          <w:sz w:val="28"/>
          <w:szCs w:val="28"/>
        </w:rPr>
        <w:t xml:space="preserve"> «Кемеровский государственный университет». – Кемерово, 2024. </w:t>
      </w:r>
      <w:r w:rsidRPr="00B25F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Депозитарий электронных изданий</w:t>
      </w:r>
      <w:r w:rsidRPr="00B25FAE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B25FAE">
        <w:rPr>
          <w:rFonts w:ascii="Times New Roman" w:hAnsi="Times New Roman" w:cs="Times New Roman"/>
          <w:sz w:val="28"/>
          <w:szCs w:val="28"/>
        </w:rPr>
        <w:t xml:space="preserve"> Текстовое (символьное) электронное издание, номер </w:t>
      </w:r>
      <w:proofErr w:type="spellStart"/>
      <w:r w:rsidRPr="00B25FAE"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 w:rsidRPr="00B25FAE">
        <w:rPr>
          <w:rFonts w:ascii="Times New Roman" w:hAnsi="Times New Roman" w:cs="Times New Roman"/>
          <w:sz w:val="28"/>
          <w:szCs w:val="28"/>
        </w:rPr>
        <w:t xml:space="preserve"> – </w:t>
      </w:r>
      <w:r w:rsidRPr="00B25FAE">
        <w:rPr>
          <w:rFonts w:ascii="Times New Roman" w:eastAsia="Times New Roman" w:hAnsi="Times New Roman" w:cs="Times New Roman"/>
          <w:sz w:val="28"/>
          <w:szCs w:val="28"/>
          <w:lang w:eastAsia="ru-RU"/>
        </w:rPr>
        <w:t>0322401467</w:t>
      </w:r>
      <w:r w:rsidRPr="00B25FAE">
        <w:rPr>
          <w:rFonts w:ascii="Times New Roman" w:hAnsi="Times New Roman" w:cs="Times New Roman"/>
          <w:sz w:val="28"/>
          <w:szCs w:val="28"/>
          <w:lang w:eastAsia="ru-RU"/>
        </w:rPr>
        <w:t xml:space="preserve">; дата регистрации – </w:t>
      </w:r>
      <w:r w:rsidRPr="00B25FAE">
        <w:rPr>
          <w:rFonts w:ascii="Times New Roman" w:eastAsia="Times New Roman" w:hAnsi="Times New Roman" w:cs="Times New Roman"/>
          <w:sz w:val="28"/>
          <w:szCs w:val="28"/>
          <w:lang w:eastAsia="ru-RU"/>
        </w:rPr>
        <w:t>03.05.2024</w:t>
      </w:r>
      <w:r w:rsidRPr="00B25FAE">
        <w:rPr>
          <w:rFonts w:ascii="Times New Roman" w:hAnsi="Times New Roman" w:cs="Times New Roman"/>
          <w:sz w:val="28"/>
          <w:szCs w:val="28"/>
          <w:lang w:eastAsia="ru-RU"/>
        </w:rPr>
        <w:t xml:space="preserve">. – </w:t>
      </w:r>
      <w:hyperlink r:id="rId5" w:history="1">
        <w:r w:rsidRPr="00B25FAE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https://catalog.inforeg.ru/Inet/GetEzineByID/344410</w:t>
        </w:r>
      </w:hyperlink>
      <w:r w:rsidRPr="00B25F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25FAE" w:rsidRPr="00B25FAE" w:rsidRDefault="00B25FAE" w:rsidP="00B25FAE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5FAE">
        <w:rPr>
          <w:rFonts w:ascii="Times New Roman" w:hAnsi="Times New Roman" w:cs="Times New Roman"/>
          <w:sz w:val="28"/>
          <w:szCs w:val="28"/>
        </w:rPr>
        <w:t>Шмырева</w:t>
      </w:r>
      <w:proofErr w:type="spellEnd"/>
      <w:r w:rsidRPr="00B25FAE">
        <w:rPr>
          <w:rFonts w:ascii="Times New Roman" w:hAnsi="Times New Roman" w:cs="Times New Roman"/>
          <w:sz w:val="28"/>
          <w:szCs w:val="28"/>
        </w:rPr>
        <w:t xml:space="preserve">, Н. А, </w:t>
      </w:r>
      <w:proofErr w:type="spellStart"/>
      <w:r w:rsidRPr="00B25FAE">
        <w:rPr>
          <w:rFonts w:ascii="Times New Roman" w:hAnsi="Times New Roman" w:cs="Times New Roman"/>
          <w:sz w:val="28"/>
          <w:szCs w:val="28"/>
        </w:rPr>
        <w:t>Крецан</w:t>
      </w:r>
      <w:proofErr w:type="spellEnd"/>
      <w:r w:rsidRPr="00B25FAE">
        <w:rPr>
          <w:rFonts w:ascii="Times New Roman" w:hAnsi="Times New Roman" w:cs="Times New Roman"/>
          <w:sz w:val="28"/>
          <w:szCs w:val="28"/>
        </w:rPr>
        <w:t xml:space="preserve">, З. В., Лопаткин Г. Ю. Организация проектной деятельности учащихся с ОВЗ: теоретические конструкты, практическая деятельность / учебно-методическое пособие; ФГБОУ </w:t>
      </w:r>
      <w:proofErr w:type="gramStart"/>
      <w:r w:rsidRPr="00B25FA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25FAE">
        <w:rPr>
          <w:rFonts w:ascii="Times New Roman" w:hAnsi="Times New Roman" w:cs="Times New Roman"/>
          <w:sz w:val="28"/>
          <w:szCs w:val="28"/>
        </w:rPr>
        <w:t xml:space="preserve"> «Кемеровский государственный университет». – Кемерово, 2024. </w:t>
      </w:r>
      <w:r w:rsidRPr="00B25F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Депозитарий электронных изданий</w:t>
      </w:r>
      <w:r w:rsidRPr="00B25FAE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B25FAE">
        <w:rPr>
          <w:rFonts w:ascii="Times New Roman" w:hAnsi="Times New Roman" w:cs="Times New Roman"/>
          <w:sz w:val="28"/>
          <w:szCs w:val="28"/>
        </w:rPr>
        <w:t xml:space="preserve"> Текстовое (символьное) электронное издание, номер </w:t>
      </w:r>
      <w:proofErr w:type="spellStart"/>
      <w:r w:rsidRPr="00B25FAE">
        <w:rPr>
          <w:rFonts w:ascii="Times New Roman" w:hAnsi="Times New Roman" w:cs="Times New Roman"/>
          <w:sz w:val="28"/>
          <w:szCs w:val="28"/>
        </w:rPr>
        <w:t>госрегистрации</w:t>
      </w:r>
      <w:proofErr w:type="spellEnd"/>
      <w:r w:rsidRPr="00B25FAE">
        <w:rPr>
          <w:rFonts w:ascii="Times New Roman" w:hAnsi="Times New Roman" w:cs="Times New Roman"/>
          <w:sz w:val="28"/>
          <w:szCs w:val="28"/>
        </w:rPr>
        <w:t xml:space="preserve"> – 0322401017, дата регистрации – 03.04.2024. – </w:t>
      </w:r>
      <w:hyperlink r:id="rId6" w:history="1">
        <w:r w:rsidRPr="00B25FAE">
          <w:rPr>
            <w:rStyle w:val="a3"/>
            <w:rFonts w:ascii="Times New Roman" w:hAnsi="Times New Roman" w:cs="Times New Roman"/>
            <w:sz w:val="28"/>
            <w:szCs w:val="28"/>
          </w:rPr>
          <w:t>https://catalog.inforeg.ru/Inet/GetEzineByID/343960https://catalog.inforeg.ru/Inet/GetEzineByID/343960</w:t>
        </w:r>
      </w:hyperlink>
      <w:r w:rsidRPr="00B25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FAE" w:rsidRPr="00B25FAE" w:rsidRDefault="00B25FAE" w:rsidP="00B25FAE">
      <w:pPr>
        <w:spacing w:line="276" w:lineRule="auto"/>
        <w:ind w:firstLine="567"/>
        <w:rPr>
          <w:rFonts w:eastAsia="Calibri"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B25FAE" w:rsidRPr="00B25FAE" w:rsidRDefault="00B25FAE" w:rsidP="00B25FAE">
      <w:pPr>
        <w:spacing w:line="276" w:lineRule="auto"/>
        <w:ind w:firstLine="567"/>
        <w:rPr>
          <w:rFonts w:eastAsia="Calibri"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B25FAE" w:rsidRPr="00B25FAE" w:rsidRDefault="00B25FAE" w:rsidP="00B25FAE">
      <w:pPr>
        <w:spacing w:line="276" w:lineRule="auto"/>
        <w:ind w:firstLine="567"/>
        <w:rPr>
          <w:rFonts w:eastAsia="Calibri"/>
          <w:bCs/>
          <w:i/>
          <w:iCs/>
          <w:color w:val="000000"/>
          <w:sz w:val="28"/>
          <w:szCs w:val="28"/>
          <w:shd w:val="clear" w:color="auto" w:fill="FFFFFF"/>
        </w:rPr>
      </w:pPr>
      <w:r w:rsidRPr="00B25FAE">
        <w:rPr>
          <w:rFonts w:eastAsia="Calibri"/>
          <w:bCs/>
          <w:i/>
          <w:iCs/>
          <w:color w:val="000000"/>
          <w:sz w:val="28"/>
          <w:szCs w:val="28"/>
          <w:shd w:val="clear" w:color="auto" w:fill="FFFFFF"/>
        </w:rPr>
        <w:t>Научные публикации</w:t>
      </w:r>
    </w:p>
    <w:p w:rsidR="00B25FAE" w:rsidRPr="00B25FAE" w:rsidRDefault="00B25FAE" w:rsidP="00B25FAE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B25FAE">
        <w:rPr>
          <w:rFonts w:ascii="Times New Roman" w:eastAsia="DejaVu Sans" w:hAnsi="Times New Roman" w:cs="Times New Roman"/>
          <w:sz w:val="28"/>
          <w:szCs w:val="28"/>
        </w:rPr>
        <w:t xml:space="preserve">Морозова И. С., </w:t>
      </w:r>
      <w:proofErr w:type="spellStart"/>
      <w:r w:rsidRPr="00B25FAE">
        <w:rPr>
          <w:rFonts w:ascii="Times New Roman" w:eastAsia="DejaVu Sans" w:hAnsi="Times New Roman" w:cs="Times New Roman"/>
          <w:sz w:val="28"/>
          <w:szCs w:val="28"/>
        </w:rPr>
        <w:t>Крецан</w:t>
      </w:r>
      <w:proofErr w:type="spellEnd"/>
      <w:r w:rsidRPr="00B25FAE">
        <w:rPr>
          <w:rFonts w:ascii="Times New Roman" w:eastAsia="DejaVu Sans" w:hAnsi="Times New Roman" w:cs="Times New Roman"/>
          <w:sz w:val="28"/>
          <w:szCs w:val="28"/>
        </w:rPr>
        <w:t xml:space="preserve"> З. В. Год наставника и педагога: прикладные аспекты диверс</w:t>
      </w:r>
      <w:r w:rsidRPr="00B25FAE">
        <w:rPr>
          <w:rFonts w:ascii="Times New Roman" w:eastAsia="DejaVu Sans" w:hAnsi="Times New Roman" w:cs="Times New Roman"/>
          <w:sz w:val="28"/>
          <w:szCs w:val="28"/>
        </w:rPr>
        <w:t>и</w:t>
      </w:r>
      <w:r w:rsidRPr="00B25FAE">
        <w:rPr>
          <w:rFonts w:ascii="Times New Roman" w:eastAsia="DejaVu Sans" w:hAnsi="Times New Roman" w:cs="Times New Roman"/>
          <w:sz w:val="28"/>
          <w:szCs w:val="28"/>
        </w:rPr>
        <w:t>фикации педагогического образования // Новая наука: история становления, современное с</w:t>
      </w:r>
      <w:r w:rsidRPr="00B25FAE">
        <w:rPr>
          <w:rFonts w:ascii="Times New Roman" w:eastAsia="DejaVu Sans" w:hAnsi="Times New Roman" w:cs="Times New Roman"/>
          <w:sz w:val="28"/>
          <w:szCs w:val="28"/>
        </w:rPr>
        <w:t>о</w:t>
      </w:r>
      <w:r w:rsidRPr="00B25FAE">
        <w:rPr>
          <w:rFonts w:ascii="Times New Roman" w:eastAsia="DejaVu Sans" w:hAnsi="Times New Roman" w:cs="Times New Roman"/>
          <w:sz w:val="28"/>
          <w:szCs w:val="28"/>
        </w:rPr>
        <w:t>стояние, перспективы развития: сборник статей Международной научно-практической ко</w:t>
      </w:r>
      <w:r w:rsidRPr="00B25FAE">
        <w:rPr>
          <w:rFonts w:ascii="Times New Roman" w:eastAsia="DejaVu Sans" w:hAnsi="Times New Roman" w:cs="Times New Roman"/>
          <w:sz w:val="28"/>
          <w:szCs w:val="28"/>
        </w:rPr>
        <w:t>н</w:t>
      </w:r>
      <w:r w:rsidRPr="00B25FAE">
        <w:rPr>
          <w:rFonts w:ascii="Times New Roman" w:eastAsia="DejaVu Sans" w:hAnsi="Times New Roman" w:cs="Times New Roman"/>
          <w:sz w:val="28"/>
          <w:szCs w:val="28"/>
        </w:rPr>
        <w:t xml:space="preserve">ференции (15 декабря 2023 г., г. Киров). В 2 ч. Ч. 1 / – Уфа: </w:t>
      </w:r>
      <w:proofErr w:type="spellStart"/>
      <w:r w:rsidRPr="00B25FAE">
        <w:rPr>
          <w:rFonts w:ascii="Times New Roman" w:eastAsia="DejaVu Sans" w:hAnsi="Times New Roman" w:cs="Times New Roman"/>
          <w:sz w:val="28"/>
          <w:szCs w:val="28"/>
        </w:rPr>
        <w:t>Аэтерна</w:t>
      </w:r>
      <w:proofErr w:type="spellEnd"/>
      <w:r w:rsidRPr="00B25FAE">
        <w:rPr>
          <w:rFonts w:ascii="Times New Roman" w:eastAsia="DejaVu Sans" w:hAnsi="Times New Roman" w:cs="Times New Roman"/>
          <w:sz w:val="28"/>
          <w:szCs w:val="28"/>
        </w:rPr>
        <w:t>, 2023. – 150 с. – С. 79-84</w:t>
      </w:r>
    </w:p>
    <w:p w:rsidR="00B25FAE" w:rsidRPr="00B25FAE" w:rsidRDefault="00B25FAE" w:rsidP="00B25FAE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B25FAE">
        <w:rPr>
          <w:rFonts w:ascii="Times New Roman" w:hAnsi="Times New Roman" w:cs="Times New Roman"/>
          <w:sz w:val="28"/>
          <w:szCs w:val="28"/>
        </w:rPr>
        <w:t xml:space="preserve">Морозова И.С. </w:t>
      </w:r>
      <w:hyperlink r:id="rId7" w:history="1">
        <w:r w:rsidRPr="00B25FAE">
          <w:rPr>
            <w:rStyle w:val="a3"/>
            <w:rFonts w:ascii="Times New Roman" w:hAnsi="Times New Roman" w:cs="Times New Roman"/>
            <w:sz w:val="28"/>
            <w:szCs w:val="28"/>
          </w:rPr>
          <w:t xml:space="preserve">Особенности проявления нейродинамических и </w:t>
        </w:r>
        <w:proofErr w:type="spellStart"/>
        <w:r w:rsidRPr="00B25FAE">
          <w:rPr>
            <w:rStyle w:val="a3"/>
            <w:rFonts w:ascii="Times New Roman" w:hAnsi="Times New Roman" w:cs="Times New Roman"/>
            <w:sz w:val="28"/>
            <w:szCs w:val="28"/>
          </w:rPr>
          <w:t>когнитивно-личностных</w:t>
        </w:r>
        <w:proofErr w:type="spellEnd"/>
        <w:r w:rsidRPr="00B25FAE">
          <w:rPr>
            <w:rStyle w:val="a3"/>
            <w:rFonts w:ascii="Times New Roman" w:hAnsi="Times New Roman" w:cs="Times New Roman"/>
            <w:sz w:val="28"/>
            <w:szCs w:val="28"/>
          </w:rPr>
          <w:t xml:space="preserve"> показателей иностранных студентов в процессе адаптации к условиям обучения в вузе</w:t>
        </w:r>
      </w:hyperlink>
      <w:r w:rsidRPr="00B25FAE">
        <w:rPr>
          <w:rStyle w:val="a3"/>
          <w:rFonts w:ascii="Times New Roman" w:hAnsi="Times New Roman" w:cs="Times New Roman"/>
          <w:sz w:val="28"/>
          <w:szCs w:val="28"/>
        </w:rPr>
        <w:t xml:space="preserve"> / М</w:t>
      </w:r>
      <w:r w:rsidRPr="00B25FAE">
        <w:rPr>
          <w:rStyle w:val="a3"/>
          <w:rFonts w:ascii="Times New Roman" w:hAnsi="Times New Roman" w:cs="Times New Roman"/>
          <w:sz w:val="28"/>
          <w:szCs w:val="28"/>
        </w:rPr>
        <w:t>о</w:t>
      </w:r>
      <w:r w:rsidRPr="00B25FAE">
        <w:rPr>
          <w:rStyle w:val="a3"/>
          <w:rFonts w:ascii="Times New Roman" w:hAnsi="Times New Roman" w:cs="Times New Roman"/>
          <w:sz w:val="28"/>
          <w:szCs w:val="28"/>
        </w:rPr>
        <w:t xml:space="preserve">розова И.С., </w:t>
      </w:r>
      <w:proofErr w:type="spellStart"/>
      <w:r w:rsidRPr="00B25FAE">
        <w:rPr>
          <w:rStyle w:val="a3"/>
          <w:rFonts w:ascii="Times New Roman" w:hAnsi="Times New Roman" w:cs="Times New Roman"/>
          <w:sz w:val="28"/>
          <w:szCs w:val="28"/>
        </w:rPr>
        <w:t>Варич</w:t>
      </w:r>
      <w:proofErr w:type="spellEnd"/>
      <w:r w:rsidRPr="00B25FAE">
        <w:rPr>
          <w:rStyle w:val="a3"/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B25FAE">
        <w:rPr>
          <w:rStyle w:val="a3"/>
          <w:rFonts w:ascii="Times New Roman" w:hAnsi="Times New Roman" w:cs="Times New Roman"/>
          <w:sz w:val="28"/>
          <w:szCs w:val="28"/>
        </w:rPr>
        <w:t>Желонкина</w:t>
      </w:r>
      <w:proofErr w:type="spellEnd"/>
      <w:r w:rsidRPr="00B25FAE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Pr="00B25FAE">
        <w:rPr>
          <w:rFonts w:ascii="Times New Roman" w:eastAsia="DejaVu Sans" w:hAnsi="Times New Roman" w:cs="Times New Roman"/>
          <w:sz w:val="28"/>
          <w:szCs w:val="28"/>
        </w:rPr>
        <w:t xml:space="preserve">– </w:t>
      </w:r>
      <w:hyperlink r:id="rId8" w:history="1">
        <w:r w:rsidRPr="00B25FAE">
          <w:rPr>
            <w:rStyle w:val="a3"/>
            <w:rFonts w:ascii="Times New Roman" w:hAnsi="Times New Roman" w:cs="Times New Roman"/>
            <w:sz w:val="28"/>
            <w:szCs w:val="28"/>
          </w:rPr>
          <w:t>Вестник Кемеровского государственного университ</w:t>
        </w:r>
        <w:r w:rsidRPr="00B25FAE">
          <w:rPr>
            <w:rStyle w:val="a3"/>
            <w:rFonts w:ascii="Times New Roman" w:hAnsi="Times New Roman" w:cs="Times New Roman"/>
            <w:sz w:val="28"/>
            <w:szCs w:val="28"/>
          </w:rPr>
          <w:t>е</w:t>
        </w:r>
        <w:r w:rsidRPr="00B25FAE">
          <w:rPr>
            <w:rStyle w:val="a3"/>
            <w:rFonts w:ascii="Times New Roman" w:hAnsi="Times New Roman" w:cs="Times New Roman"/>
            <w:sz w:val="28"/>
            <w:szCs w:val="28"/>
          </w:rPr>
          <w:t>та. Серия: Гуманитарные и общественные науки</w:t>
        </w:r>
      </w:hyperlink>
      <w:r w:rsidRPr="00B25FAE">
        <w:rPr>
          <w:rFonts w:ascii="Times New Roman" w:hAnsi="Times New Roman" w:cs="Times New Roman"/>
          <w:sz w:val="28"/>
          <w:szCs w:val="28"/>
        </w:rPr>
        <w:t>. 2024. Т. 8. </w:t>
      </w:r>
      <w:hyperlink r:id="rId9" w:history="1">
        <w:r w:rsidRPr="00B25FAE">
          <w:rPr>
            <w:rStyle w:val="a3"/>
            <w:rFonts w:ascii="Times New Roman" w:hAnsi="Times New Roman" w:cs="Times New Roman"/>
            <w:sz w:val="28"/>
            <w:szCs w:val="28"/>
          </w:rPr>
          <w:t>№ 1 (29)</w:t>
        </w:r>
      </w:hyperlink>
      <w:r w:rsidRPr="00B25FAE">
        <w:rPr>
          <w:rFonts w:ascii="Times New Roman" w:hAnsi="Times New Roman" w:cs="Times New Roman"/>
          <w:sz w:val="28"/>
          <w:szCs w:val="28"/>
        </w:rPr>
        <w:t>. С. 1-8.</w:t>
      </w:r>
    </w:p>
    <w:p w:rsidR="00B25FAE" w:rsidRPr="00B25FAE" w:rsidRDefault="00B25FAE" w:rsidP="00B25FAE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B25FAE">
        <w:rPr>
          <w:rFonts w:ascii="Times New Roman" w:hAnsi="Times New Roman" w:cs="Times New Roman"/>
          <w:sz w:val="28"/>
          <w:szCs w:val="28"/>
        </w:rPr>
        <w:t xml:space="preserve">Морозова И.С. Формирование психологической готовности студентов к журналистской деятельности на начальном этапе обучения / Морозова И.С., </w:t>
      </w:r>
      <w:proofErr w:type="spellStart"/>
      <w:r w:rsidRPr="00B25FAE">
        <w:rPr>
          <w:rFonts w:ascii="Times New Roman" w:hAnsi="Times New Roman" w:cs="Times New Roman"/>
          <w:sz w:val="28"/>
          <w:szCs w:val="28"/>
        </w:rPr>
        <w:t>Дзвоник</w:t>
      </w:r>
      <w:proofErr w:type="spellEnd"/>
      <w:r w:rsidRPr="00B25FAE">
        <w:rPr>
          <w:rFonts w:ascii="Times New Roman" w:hAnsi="Times New Roman" w:cs="Times New Roman"/>
          <w:sz w:val="28"/>
          <w:szCs w:val="28"/>
        </w:rPr>
        <w:t xml:space="preserve"> В.П. </w:t>
      </w:r>
      <w:r w:rsidRPr="00B25FAE">
        <w:rPr>
          <w:rFonts w:ascii="Times New Roman" w:eastAsia="DejaVu Sans" w:hAnsi="Times New Roman" w:cs="Times New Roman"/>
          <w:sz w:val="28"/>
          <w:szCs w:val="28"/>
        </w:rPr>
        <w:t xml:space="preserve">– </w:t>
      </w:r>
      <w:hyperlink r:id="rId10" w:history="1">
        <w:r w:rsidRPr="00B25FAE">
          <w:rPr>
            <w:rStyle w:val="a3"/>
            <w:rFonts w:ascii="Times New Roman" w:hAnsi="Times New Roman" w:cs="Times New Roman"/>
            <w:sz w:val="28"/>
            <w:szCs w:val="28"/>
          </w:rPr>
          <w:t>Педагогический ИМИДЖ</w:t>
        </w:r>
      </w:hyperlink>
      <w:r w:rsidRPr="00B25FAE">
        <w:rPr>
          <w:rFonts w:ascii="Times New Roman" w:hAnsi="Times New Roman" w:cs="Times New Roman"/>
          <w:sz w:val="28"/>
          <w:szCs w:val="28"/>
        </w:rPr>
        <w:t>. 2024. Т. 18. </w:t>
      </w:r>
      <w:hyperlink r:id="rId11" w:history="1">
        <w:r w:rsidRPr="00B25FAE">
          <w:rPr>
            <w:rStyle w:val="a3"/>
            <w:rFonts w:ascii="Times New Roman" w:hAnsi="Times New Roman" w:cs="Times New Roman"/>
            <w:sz w:val="28"/>
            <w:szCs w:val="28"/>
          </w:rPr>
          <w:t>№ 2 (63)</w:t>
        </w:r>
      </w:hyperlink>
      <w:r w:rsidRPr="00B25FAE">
        <w:rPr>
          <w:rFonts w:ascii="Times New Roman" w:hAnsi="Times New Roman" w:cs="Times New Roman"/>
          <w:sz w:val="28"/>
          <w:szCs w:val="28"/>
        </w:rPr>
        <w:t xml:space="preserve">. С. 228-240. </w:t>
      </w:r>
    </w:p>
    <w:p w:rsidR="00B25FAE" w:rsidRPr="00B25FAE" w:rsidRDefault="00B25FAE" w:rsidP="00B25FAE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B25FAE">
        <w:rPr>
          <w:rFonts w:ascii="Times New Roman" w:hAnsi="Times New Roman" w:cs="Times New Roman"/>
          <w:sz w:val="28"/>
          <w:szCs w:val="28"/>
        </w:rPr>
        <w:t xml:space="preserve">Морозова И.С. Формирование </w:t>
      </w:r>
      <w:proofErr w:type="spellStart"/>
      <w:r w:rsidRPr="00B25FAE">
        <w:rPr>
          <w:rFonts w:ascii="Times New Roman" w:hAnsi="Times New Roman" w:cs="Times New Roman"/>
          <w:sz w:val="28"/>
          <w:szCs w:val="28"/>
        </w:rPr>
        <w:t>полоролевой</w:t>
      </w:r>
      <w:proofErr w:type="spellEnd"/>
      <w:r w:rsidRPr="00B25FAE">
        <w:rPr>
          <w:rFonts w:ascii="Times New Roman" w:hAnsi="Times New Roman" w:cs="Times New Roman"/>
          <w:sz w:val="28"/>
          <w:szCs w:val="28"/>
        </w:rPr>
        <w:t xml:space="preserve"> самоидентификации дошкольника средс</w:t>
      </w:r>
      <w:r w:rsidRPr="00B25FAE">
        <w:rPr>
          <w:rFonts w:ascii="Times New Roman" w:hAnsi="Times New Roman" w:cs="Times New Roman"/>
          <w:sz w:val="28"/>
          <w:szCs w:val="28"/>
        </w:rPr>
        <w:t>т</w:t>
      </w:r>
      <w:r w:rsidRPr="00B25FAE">
        <w:rPr>
          <w:rFonts w:ascii="Times New Roman" w:hAnsi="Times New Roman" w:cs="Times New Roman"/>
          <w:sz w:val="28"/>
          <w:szCs w:val="28"/>
        </w:rPr>
        <w:t>вами психолого-педагогического сопровождения</w:t>
      </w:r>
      <w:hyperlink r:id="rId12" w:history="1"/>
      <w:r w:rsidRPr="00B25FAE">
        <w:rPr>
          <w:rFonts w:ascii="Times New Roman" w:hAnsi="Times New Roman" w:cs="Times New Roman"/>
          <w:sz w:val="28"/>
          <w:szCs w:val="28"/>
        </w:rPr>
        <w:t xml:space="preserve"> / Морозова И.С., </w:t>
      </w:r>
      <w:proofErr w:type="spellStart"/>
      <w:r w:rsidRPr="00B25FAE">
        <w:rPr>
          <w:rFonts w:ascii="Times New Roman" w:hAnsi="Times New Roman" w:cs="Times New Roman"/>
          <w:sz w:val="28"/>
          <w:szCs w:val="28"/>
        </w:rPr>
        <w:t>Абубакирова</w:t>
      </w:r>
      <w:proofErr w:type="spellEnd"/>
      <w:r w:rsidRPr="00B25FAE">
        <w:rPr>
          <w:rFonts w:ascii="Times New Roman" w:hAnsi="Times New Roman" w:cs="Times New Roman"/>
          <w:sz w:val="28"/>
          <w:szCs w:val="28"/>
        </w:rPr>
        <w:t xml:space="preserve"> С.Г. </w:t>
      </w:r>
      <w:r w:rsidRPr="00B25FAE">
        <w:rPr>
          <w:rFonts w:ascii="Times New Roman" w:eastAsia="DejaVu Sans" w:hAnsi="Times New Roman" w:cs="Times New Roman"/>
          <w:sz w:val="28"/>
          <w:szCs w:val="28"/>
        </w:rPr>
        <w:t xml:space="preserve">– </w:t>
      </w:r>
      <w:hyperlink r:id="rId13" w:history="1">
        <w:r w:rsidRPr="00B25FAE">
          <w:rPr>
            <w:rStyle w:val="a3"/>
            <w:rFonts w:ascii="Times New Roman" w:hAnsi="Times New Roman" w:cs="Times New Roman"/>
            <w:sz w:val="28"/>
            <w:szCs w:val="28"/>
          </w:rPr>
          <w:t>Пр</w:t>
        </w:r>
        <w:r w:rsidRPr="00B25FAE">
          <w:rPr>
            <w:rStyle w:val="a3"/>
            <w:rFonts w:ascii="Times New Roman" w:hAnsi="Times New Roman" w:cs="Times New Roman"/>
            <w:sz w:val="28"/>
            <w:szCs w:val="28"/>
          </w:rPr>
          <w:t>о</w:t>
        </w:r>
        <w:r w:rsidRPr="00B25FAE">
          <w:rPr>
            <w:rStyle w:val="a3"/>
            <w:rFonts w:ascii="Times New Roman" w:hAnsi="Times New Roman" w:cs="Times New Roman"/>
            <w:sz w:val="28"/>
            <w:szCs w:val="28"/>
          </w:rPr>
          <w:t>блемы современного педагогического образования</w:t>
        </w:r>
      </w:hyperlink>
      <w:r w:rsidRPr="00B25FAE">
        <w:rPr>
          <w:rFonts w:ascii="Times New Roman" w:hAnsi="Times New Roman" w:cs="Times New Roman"/>
          <w:sz w:val="28"/>
          <w:szCs w:val="28"/>
        </w:rPr>
        <w:t>. 2024. </w:t>
      </w:r>
      <w:hyperlink r:id="rId14" w:history="1">
        <w:r w:rsidRPr="00B25FAE">
          <w:rPr>
            <w:rStyle w:val="a3"/>
            <w:rFonts w:ascii="Times New Roman" w:hAnsi="Times New Roman" w:cs="Times New Roman"/>
            <w:sz w:val="28"/>
            <w:szCs w:val="28"/>
          </w:rPr>
          <w:t>№ 82-1</w:t>
        </w:r>
      </w:hyperlink>
      <w:r w:rsidRPr="00B25FAE">
        <w:rPr>
          <w:rFonts w:ascii="Times New Roman" w:hAnsi="Times New Roman" w:cs="Times New Roman"/>
          <w:sz w:val="28"/>
          <w:szCs w:val="28"/>
        </w:rPr>
        <w:t>. С. 483-485.</w:t>
      </w:r>
    </w:p>
    <w:p w:rsidR="00B25FAE" w:rsidRPr="00B25FAE" w:rsidRDefault="00B25FAE" w:rsidP="00B25FAE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DejaVu Sans" w:hAnsi="Times New Roman" w:cs="Times New Roman"/>
          <w:sz w:val="28"/>
          <w:szCs w:val="28"/>
        </w:rPr>
      </w:pPr>
      <w:proofErr w:type="spellStart"/>
      <w:r w:rsidRPr="00B25FAE">
        <w:rPr>
          <w:rFonts w:ascii="Times New Roman" w:eastAsia="DejaVu Sans" w:hAnsi="Times New Roman" w:cs="Times New Roman"/>
          <w:sz w:val="28"/>
          <w:szCs w:val="28"/>
        </w:rPr>
        <w:lastRenderedPageBreak/>
        <w:t>Крецан</w:t>
      </w:r>
      <w:proofErr w:type="spellEnd"/>
      <w:r w:rsidRPr="00B25FAE">
        <w:rPr>
          <w:rFonts w:ascii="Times New Roman" w:eastAsia="DejaVu Sans" w:hAnsi="Times New Roman" w:cs="Times New Roman"/>
          <w:sz w:val="28"/>
          <w:szCs w:val="28"/>
        </w:rPr>
        <w:t xml:space="preserve"> З.В., Щеглова Ю. Н. Способы формирования педагогической компетенции р</w:t>
      </w:r>
      <w:r w:rsidRPr="00B25FAE">
        <w:rPr>
          <w:rFonts w:ascii="Times New Roman" w:eastAsia="DejaVu Sans" w:hAnsi="Times New Roman" w:cs="Times New Roman"/>
          <w:sz w:val="28"/>
          <w:szCs w:val="28"/>
        </w:rPr>
        <w:t>о</w:t>
      </w:r>
      <w:r w:rsidRPr="00B25FAE">
        <w:rPr>
          <w:rFonts w:ascii="Times New Roman" w:eastAsia="DejaVu Sans" w:hAnsi="Times New Roman" w:cs="Times New Roman"/>
          <w:sz w:val="28"/>
          <w:szCs w:val="28"/>
        </w:rPr>
        <w:t>дителей, воспитывающих детей с нарушением зрения в условиях дошкольной образовател</w:t>
      </w:r>
      <w:r w:rsidRPr="00B25FAE">
        <w:rPr>
          <w:rFonts w:ascii="Times New Roman" w:eastAsia="DejaVu Sans" w:hAnsi="Times New Roman" w:cs="Times New Roman"/>
          <w:sz w:val="28"/>
          <w:szCs w:val="28"/>
        </w:rPr>
        <w:t>ь</w:t>
      </w:r>
      <w:r w:rsidRPr="00B25FAE">
        <w:rPr>
          <w:rFonts w:ascii="Times New Roman" w:eastAsia="DejaVu Sans" w:hAnsi="Times New Roman" w:cs="Times New Roman"/>
          <w:sz w:val="28"/>
          <w:szCs w:val="28"/>
        </w:rPr>
        <w:t>ной организации /– Междисциплинарные аспекты современной науки: новые подходы и те</w:t>
      </w:r>
      <w:r w:rsidRPr="00B25FAE">
        <w:rPr>
          <w:rFonts w:ascii="Times New Roman" w:eastAsia="DejaVu Sans" w:hAnsi="Times New Roman" w:cs="Times New Roman"/>
          <w:sz w:val="28"/>
          <w:szCs w:val="28"/>
        </w:rPr>
        <w:t>х</w:t>
      </w:r>
      <w:r w:rsidRPr="00B25FAE">
        <w:rPr>
          <w:rFonts w:ascii="Times New Roman" w:eastAsia="DejaVu Sans" w:hAnsi="Times New Roman" w:cs="Times New Roman"/>
          <w:sz w:val="28"/>
          <w:szCs w:val="28"/>
        </w:rPr>
        <w:t xml:space="preserve">нологии: Сборник статей подготовлен на основе докладов Международной научно-практической конференции, 03 июня 2024 г., г. Уфа. –  306 с. – С. 79-84 </w:t>
      </w:r>
    </w:p>
    <w:p w:rsidR="00B25FAE" w:rsidRPr="00B25FAE" w:rsidRDefault="00B25FAE" w:rsidP="00B25FAE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B25FAE">
        <w:rPr>
          <w:color w:val="auto"/>
          <w:spacing w:val="-6"/>
          <w:sz w:val="28"/>
          <w:szCs w:val="28"/>
        </w:rPr>
        <w:t>Крецан</w:t>
      </w:r>
      <w:proofErr w:type="spellEnd"/>
      <w:r w:rsidRPr="00B25FAE">
        <w:rPr>
          <w:color w:val="auto"/>
          <w:spacing w:val="-6"/>
          <w:sz w:val="28"/>
          <w:szCs w:val="28"/>
        </w:rPr>
        <w:t xml:space="preserve"> З.В., </w:t>
      </w:r>
      <w:proofErr w:type="spellStart"/>
      <w:r w:rsidRPr="00B25FAE">
        <w:rPr>
          <w:color w:val="auto"/>
          <w:spacing w:val="-6"/>
          <w:sz w:val="28"/>
          <w:szCs w:val="28"/>
        </w:rPr>
        <w:t>Шмырева</w:t>
      </w:r>
      <w:proofErr w:type="spellEnd"/>
      <w:r w:rsidRPr="00B25FAE">
        <w:rPr>
          <w:color w:val="auto"/>
          <w:spacing w:val="-6"/>
          <w:sz w:val="28"/>
          <w:szCs w:val="28"/>
        </w:rPr>
        <w:t xml:space="preserve"> Н. А.  </w:t>
      </w:r>
      <w:r w:rsidRPr="00B25FAE">
        <w:rPr>
          <w:color w:val="auto"/>
          <w:sz w:val="28"/>
          <w:szCs w:val="28"/>
        </w:rPr>
        <w:t xml:space="preserve">Учет особенностей учащихся с ОВЗ при организации проектной деятельности /  Наука и образование: сборник трудов участников XVI Международной научной конференции, </w:t>
      </w:r>
      <w:proofErr w:type="gramStart"/>
      <w:r w:rsidRPr="00B25FAE">
        <w:rPr>
          <w:color w:val="auto"/>
          <w:sz w:val="28"/>
          <w:szCs w:val="28"/>
        </w:rPr>
        <w:t>г</w:t>
      </w:r>
      <w:proofErr w:type="gramEnd"/>
      <w:r w:rsidRPr="00B25FAE">
        <w:rPr>
          <w:color w:val="auto"/>
          <w:sz w:val="28"/>
          <w:szCs w:val="28"/>
        </w:rPr>
        <w:t xml:space="preserve">. Белово, 29-30 ноября 2023 г. / </w:t>
      </w:r>
      <w:proofErr w:type="spellStart"/>
      <w:r w:rsidRPr="00B25FAE">
        <w:rPr>
          <w:color w:val="auto"/>
          <w:sz w:val="28"/>
          <w:szCs w:val="28"/>
        </w:rPr>
        <w:t>Беловский</w:t>
      </w:r>
      <w:proofErr w:type="spellEnd"/>
      <w:r w:rsidRPr="00B25FAE">
        <w:rPr>
          <w:color w:val="auto"/>
          <w:sz w:val="28"/>
          <w:szCs w:val="28"/>
        </w:rPr>
        <w:t xml:space="preserve"> институт (филиал) федерального государственного бюджетного образовательного учреждения высшего образования «Кемеровский государственный университет» [Электронный ресурс]. – Электрон</w:t>
      </w:r>
      <w:proofErr w:type="gramStart"/>
      <w:r w:rsidRPr="00B25FAE">
        <w:rPr>
          <w:color w:val="auto"/>
          <w:sz w:val="28"/>
          <w:szCs w:val="28"/>
        </w:rPr>
        <w:t>.</w:t>
      </w:r>
      <w:proofErr w:type="gramEnd"/>
      <w:r w:rsidRPr="00B25FAE">
        <w:rPr>
          <w:color w:val="auto"/>
          <w:sz w:val="28"/>
          <w:szCs w:val="28"/>
        </w:rPr>
        <w:t xml:space="preserve"> </w:t>
      </w:r>
      <w:proofErr w:type="gramStart"/>
      <w:r w:rsidRPr="00B25FAE">
        <w:rPr>
          <w:color w:val="auto"/>
          <w:sz w:val="28"/>
          <w:szCs w:val="28"/>
        </w:rPr>
        <w:t>т</w:t>
      </w:r>
      <w:proofErr w:type="gramEnd"/>
      <w:r w:rsidRPr="00B25FAE">
        <w:rPr>
          <w:color w:val="auto"/>
          <w:sz w:val="28"/>
          <w:szCs w:val="28"/>
        </w:rPr>
        <w:t xml:space="preserve">екстовые дан. – Красноярск: Научно-инновационный центр, 2024. – 722 с. – С. 108-112  </w:t>
      </w:r>
    </w:p>
    <w:p w:rsidR="00B25FAE" w:rsidRPr="00B25FAE" w:rsidRDefault="00B25FAE" w:rsidP="00B25FAE">
      <w:pPr>
        <w:pStyle w:val="Default"/>
        <w:numPr>
          <w:ilvl w:val="0"/>
          <w:numId w:val="1"/>
        </w:numPr>
        <w:spacing w:line="276" w:lineRule="auto"/>
        <w:ind w:left="0" w:firstLine="0"/>
        <w:jc w:val="both"/>
        <w:rPr>
          <w:color w:val="auto"/>
          <w:sz w:val="28"/>
          <w:szCs w:val="28"/>
        </w:rPr>
      </w:pPr>
      <w:r w:rsidRPr="00B25FAE">
        <w:rPr>
          <w:color w:val="auto"/>
          <w:sz w:val="28"/>
          <w:szCs w:val="28"/>
        </w:rPr>
        <w:t xml:space="preserve">Болдова В.В., </w:t>
      </w:r>
      <w:proofErr w:type="spellStart"/>
      <w:r w:rsidRPr="00B25FAE">
        <w:rPr>
          <w:color w:val="auto"/>
          <w:sz w:val="28"/>
          <w:szCs w:val="28"/>
        </w:rPr>
        <w:t>Крецан</w:t>
      </w:r>
      <w:proofErr w:type="spellEnd"/>
      <w:r w:rsidRPr="00B25FAE">
        <w:rPr>
          <w:color w:val="auto"/>
          <w:sz w:val="28"/>
          <w:szCs w:val="28"/>
        </w:rPr>
        <w:t xml:space="preserve"> З.В. </w:t>
      </w:r>
      <w:proofErr w:type="gramStart"/>
      <w:r w:rsidRPr="00B25FAE">
        <w:rPr>
          <w:color w:val="auto"/>
          <w:sz w:val="28"/>
          <w:szCs w:val="28"/>
        </w:rPr>
        <w:t>В</w:t>
      </w:r>
      <w:hyperlink r:id="rId15" w:history="1">
        <w:r w:rsidRPr="00B25FAE">
          <w:rPr>
            <w:rStyle w:val="a3"/>
            <w:color w:val="auto"/>
            <w:sz w:val="28"/>
            <w:szCs w:val="28"/>
          </w:rPr>
          <w:t>заимодействие</w:t>
        </w:r>
        <w:proofErr w:type="gramEnd"/>
        <w:r w:rsidRPr="00B25FAE">
          <w:rPr>
            <w:rStyle w:val="a3"/>
            <w:color w:val="auto"/>
            <w:sz w:val="28"/>
            <w:szCs w:val="28"/>
          </w:rPr>
          <w:t xml:space="preserve"> учителя-логопеда и родителей в процессе коррекционно-логопедической работы с ребенком в дошкольном образовательном учреждении</w:t>
        </w:r>
      </w:hyperlink>
      <w:r w:rsidRPr="00B25FAE">
        <w:rPr>
          <w:color w:val="auto"/>
          <w:sz w:val="28"/>
          <w:szCs w:val="28"/>
        </w:rPr>
        <w:t xml:space="preserve">: Актуальные проблемы развития образования на современном этапе. Материалы симпозиума XIX (LI) Международной научной конференции студентов, аспирантов и молодых ученых. Кемерово, 2024. С. 175-177 </w:t>
      </w:r>
    </w:p>
    <w:p w:rsidR="00B25FAE" w:rsidRPr="00B25FAE" w:rsidRDefault="00B25FAE" w:rsidP="00B25FAE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5FAE">
        <w:rPr>
          <w:rFonts w:ascii="Times New Roman" w:hAnsi="Times New Roman" w:cs="Times New Roman"/>
          <w:sz w:val="28"/>
          <w:szCs w:val="28"/>
        </w:rPr>
        <w:t>Шмырева</w:t>
      </w:r>
      <w:proofErr w:type="spellEnd"/>
      <w:r w:rsidRPr="00B25FAE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B25FAE">
        <w:rPr>
          <w:rFonts w:ascii="Times New Roman" w:hAnsi="Times New Roman" w:cs="Times New Roman"/>
          <w:sz w:val="28"/>
          <w:szCs w:val="28"/>
        </w:rPr>
        <w:t>Крецан</w:t>
      </w:r>
      <w:proofErr w:type="spellEnd"/>
      <w:r w:rsidRPr="00B25FAE">
        <w:rPr>
          <w:rFonts w:ascii="Times New Roman" w:hAnsi="Times New Roman" w:cs="Times New Roman"/>
          <w:sz w:val="28"/>
          <w:szCs w:val="28"/>
        </w:rPr>
        <w:t xml:space="preserve"> З.В.</w:t>
      </w:r>
      <w:hyperlink r:id="rId16" w:history="1">
        <w:r w:rsidRPr="00B25FAE">
          <w:rPr>
            <w:rStyle w:val="a3"/>
            <w:rFonts w:ascii="Times New Roman" w:hAnsi="Times New Roman" w:cs="Times New Roman"/>
            <w:sz w:val="28"/>
            <w:szCs w:val="28"/>
          </w:rPr>
          <w:t xml:space="preserve"> Собеседование абитуриентов как формат образовательной инициативы</w:t>
        </w:r>
      </w:hyperlink>
      <w:r w:rsidRPr="00B25FAE">
        <w:rPr>
          <w:rFonts w:ascii="Times New Roman" w:hAnsi="Times New Roman" w:cs="Times New Roman"/>
          <w:sz w:val="28"/>
          <w:szCs w:val="28"/>
        </w:rPr>
        <w:t xml:space="preserve">: Современное образование: вызовы, риски, тенденции развития. Материалы Всероссийской конференции, посвященной году педагога и наставника. Кемерово, 2023. С. 65-67. </w:t>
      </w:r>
    </w:p>
    <w:p w:rsidR="00B25FAE" w:rsidRPr="00B25FAE" w:rsidRDefault="00B25FAE" w:rsidP="00B25FAE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5FAE">
        <w:rPr>
          <w:rFonts w:ascii="Times New Roman" w:hAnsi="Times New Roman" w:cs="Times New Roman"/>
          <w:sz w:val="28"/>
          <w:szCs w:val="28"/>
        </w:rPr>
        <w:t xml:space="preserve">Губанова М.И. Психолого-педагогические аспекты </w:t>
      </w:r>
      <w:proofErr w:type="spellStart"/>
      <w:r w:rsidRPr="00B25FAE">
        <w:rPr>
          <w:rFonts w:ascii="Times New Roman" w:hAnsi="Times New Roman" w:cs="Times New Roman"/>
          <w:sz w:val="28"/>
          <w:szCs w:val="28"/>
        </w:rPr>
        <w:t>полифункциональности</w:t>
      </w:r>
      <w:proofErr w:type="spellEnd"/>
      <w:r w:rsidRPr="00B25FAE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современного преподавателя </w:t>
      </w:r>
      <w:r w:rsidRPr="00B2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proofErr w:type="spellStart"/>
      <w:r w:rsidRPr="00B25FAE">
        <w:rPr>
          <w:rFonts w:ascii="Times New Roman" w:hAnsi="Times New Roman" w:cs="Times New Roman"/>
          <w:sz w:val="28"/>
          <w:szCs w:val="28"/>
        </w:rPr>
        <w:t>СибСкрипт</w:t>
      </w:r>
      <w:proofErr w:type="spellEnd"/>
      <w:r w:rsidRPr="00B25FAE">
        <w:rPr>
          <w:rFonts w:ascii="Times New Roman" w:hAnsi="Times New Roman" w:cs="Times New Roman"/>
          <w:sz w:val="28"/>
          <w:szCs w:val="28"/>
        </w:rPr>
        <w:t xml:space="preserve">. 2023. – Т. 25. – № 5. – С. 677–686. Губанова М.И. Психолого-педагогические аспекты </w:t>
      </w:r>
      <w:proofErr w:type="spellStart"/>
      <w:r w:rsidRPr="00B25FAE">
        <w:rPr>
          <w:rFonts w:ascii="Times New Roman" w:hAnsi="Times New Roman" w:cs="Times New Roman"/>
          <w:sz w:val="28"/>
          <w:szCs w:val="28"/>
        </w:rPr>
        <w:t>полифункциональности</w:t>
      </w:r>
      <w:proofErr w:type="spellEnd"/>
      <w:r w:rsidRPr="00B25FAE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современного преподавателя </w:t>
      </w:r>
      <w:r w:rsidRPr="00B2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proofErr w:type="spellStart"/>
      <w:r w:rsidRPr="00B25FAE">
        <w:rPr>
          <w:rFonts w:ascii="Times New Roman" w:hAnsi="Times New Roman" w:cs="Times New Roman"/>
          <w:sz w:val="28"/>
          <w:szCs w:val="28"/>
        </w:rPr>
        <w:t>СибСкрипт</w:t>
      </w:r>
      <w:proofErr w:type="spellEnd"/>
      <w:r w:rsidRPr="00B25FAE">
        <w:rPr>
          <w:rFonts w:ascii="Times New Roman" w:hAnsi="Times New Roman" w:cs="Times New Roman"/>
          <w:sz w:val="28"/>
          <w:szCs w:val="28"/>
        </w:rPr>
        <w:t xml:space="preserve">. 2023. – Т. 25. – № 5. – С. 677–686. </w:t>
      </w:r>
    </w:p>
    <w:p w:rsidR="00B25FAE" w:rsidRPr="00B25FAE" w:rsidRDefault="00B25FAE" w:rsidP="00B25FAE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proofErr w:type="gramStart"/>
      <w:r w:rsidRPr="00B25FAE">
        <w:rPr>
          <w:rFonts w:ascii="Times New Roman" w:hAnsi="Times New Roman" w:cs="Times New Roman"/>
          <w:sz w:val="28"/>
          <w:szCs w:val="28"/>
        </w:rPr>
        <w:t>Губанова М.И. Интенсификация профессиональной подготовки магистрантов к самостоятельной научно-исследовательской деятельности</w:t>
      </w:r>
      <w:r w:rsidRPr="00B25FAE">
        <w:rPr>
          <w:rFonts w:ascii="Times New Roman" w:eastAsia="Times New Roman" w:hAnsi="Times New Roman" w:cs="Times New Roman"/>
          <w:sz w:val="28"/>
          <w:szCs w:val="28"/>
          <w:lang w:eastAsia="ru-RU"/>
        </w:rPr>
        <w:t>] // Профессиональное образование в России и за рубежом, 2023. – № 4.</w:t>
      </w:r>
      <w:proofErr w:type="gramEnd"/>
      <w:r w:rsidRPr="00B2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С. 5-12</w:t>
      </w:r>
    </w:p>
    <w:p w:rsidR="00B25FAE" w:rsidRPr="00B25FAE" w:rsidRDefault="00B25FAE" w:rsidP="00B25FAE">
      <w:pPr>
        <w:pStyle w:val="14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</w:rPr>
      </w:pPr>
      <w:r w:rsidRPr="00B25FAE">
        <w:rPr>
          <w:sz w:val="28"/>
        </w:rPr>
        <w:t xml:space="preserve">Петунин О.В. Формирование опыта коммуникативного поведения студентов-дефектологов как условие успешности их будущей профессиональной деятельности / О. В. Петунин, Л. В. </w:t>
      </w:r>
      <w:proofErr w:type="spellStart"/>
      <w:r w:rsidRPr="00B25FAE">
        <w:rPr>
          <w:sz w:val="28"/>
        </w:rPr>
        <w:t>Большанина</w:t>
      </w:r>
      <w:proofErr w:type="spellEnd"/>
      <w:r w:rsidRPr="00B25FAE">
        <w:rPr>
          <w:sz w:val="28"/>
        </w:rPr>
        <w:t xml:space="preserve"> // Профессиональное образование в России и за рубежом. – 2024. – № 1. – С. 197-202. </w:t>
      </w:r>
    </w:p>
    <w:p w:rsidR="00B25FAE" w:rsidRPr="00B25FAE" w:rsidRDefault="00B25FAE" w:rsidP="00B25FAE">
      <w:pPr>
        <w:pStyle w:val="14"/>
        <w:numPr>
          <w:ilvl w:val="0"/>
          <w:numId w:val="1"/>
        </w:numPr>
        <w:spacing w:line="276" w:lineRule="auto"/>
        <w:ind w:left="0" w:firstLine="0"/>
        <w:jc w:val="both"/>
        <w:rPr>
          <w:rFonts w:eastAsia="Calibri"/>
          <w:bCs/>
          <w:iCs w:val="0"/>
          <w:color w:val="000000"/>
          <w:sz w:val="28"/>
          <w:shd w:val="clear" w:color="auto" w:fill="FFFFFF"/>
        </w:rPr>
      </w:pPr>
      <w:r w:rsidRPr="00B25FAE">
        <w:rPr>
          <w:sz w:val="28"/>
        </w:rPr>
        <w:lastRenderedPageBreak/>
        <w:t xml:space="preserve">Петунин О.В. </w:t>
      </w:r>
      <w:proofErr w:type="spellStart"/>
      <w:r w:rsidRPr="00B25FAE">
        <w:rPr>
          <w:sz w:val="28"/>
        </w:rPr>
        <w:t>Тьюторские</w:t>
      </w:r>
      <w:proofErr w:type="spellEnd"/>
      <w:r w:rsidRPr="00B25FAE">
        <w:rPr>
          <w:sz w:val="28"/>
        </w:rPr>
        <w:t xml:space="preserve"> технологии развития профессиональных компетенций педагогических кадров региона (на примере Кемеровской области) / О. В.Петунин, В. Г. Черемисина // Мир образования – образование в мире. – 2023. – № 4 (92). – С. 61-69.  </w:t>
      </w:r>
    </w:p>
    <w:p w:rsidR="00BC3A31" w:rsidRPr="00B25FAE" w:rsidRDefault="00BC3A31" w:rsidP="00B25FAE">
      <w:pPr>
        <w:spacing w:line="276" w:lineRule="auto"/>
        <w:rPr>
          <w:sz w:val="28"/>
          <w:szCs w:val="28"/>
        </w:rPr>
      </w:pPr>
    </w:p>
    <w:sectPr w:rsidR="00BC3A31" w:rsidRPr="00B25FAE" w:rsidSect="00BC3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6029" w:usb3="00000000" w:csb0="8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2C0B"/>
    <w:multiLevelType w:val="hybridMultilevel"/>
    <w:tmpl w:val="A6B28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F0376"/>
    <w:multiLevelType w:val="hybridMultilevel"/>
    <w:tmpl w:val="F43E9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FAE"/>
    <w:rsid w:val="00B25FAE"/>
    <w:rsid w:val="00BC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AE"/>
    <w:pPr>
      <w:suppressAutoHyphens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5FAE"/>
    <w:rPr>
      <w:color w:val="0000FF"/>
      <w:u w:val="single"/>
    </w:rPr>
  </w:style>
  <w:style w:type="paragraph" w:customStyle="1" w:styleId="14">
    <w:name w:val="таблСлева14"/>
    <w:basedOn w:val="a"/>
    <w:uiPriority w:val="3"/>
    <w:qFormat/>
    <w:rsid w:val="00B25FAE"/>
    <w:pPr>
      <w:snapToGrid w:val="0"/>
      <w:ind w:firstLine="0"/>
      <w:jc w:val="left"/>
      <w:textAlignment w:val="auto"/>
    </w:pPr>
    <w:rPr>
      <w:iCs/>
      <w:szCs w:val="28"/>
    </w:rPr>
  </w:style>
  <w:style w:type="paragraph" w:customStyle="1" w:styleId="Default">
    <w:name w:val="Default"/>
    <w:qFormat/>
    <w:rsid w:val="00B25FA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B25FAE"/>
    <w:pPr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a5">
    <w:name w:val="Абзац списка Знак"/>
    <w:aliases w:val="Маркер Знак"/>
    <w:link w:val="a4"/>
    <w:uiPriority w:val="34"/>
    <w:rsid w:val="00B25FAE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62746572" TargetMode="External"/><Relationship Id="rId13" Type="http://schemas.openxmlformats.org/officeDocument/2006/relationships/hyperlink" Target="https://www.elibrary.ru/contents.asp?id=645452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62746574" TargetMode="External"/><Relationship Id="rId12" Type="http://schemas.openxmlformats.org/officeDocument/2006/relationships/hyperlink" Target="https://www.elibrary.ru/item.asp?id=6856525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rary.ru/item.asp?id=547786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atalog.inforeg.ru/Inet/GetEzineByID/343960https://catalog.inforeg.ru/Inet/GetEzineByID/343960" TargetMode="External"/><Relationship Id="rId11" Type="http://schemas.openxmlformats.org/officeDocument/2006/relationships/hyperlink" Target="https://www.elibrary.ru/contents.asp?id=68565248&amp;selid=68565256" TargetMode="External"/><Relationship Id="rId5" Type="http://schemas.openxmlformats.org/officeDocument/2006/relationships/hyperlink" Target="https://catalog.inforeg.ru/Inet/GetEzineByID/344410" TargetMode="External"/><Relationship Id="rId15" Type="http://schemas.openxmlformats.org/officeDocument/2006/relationships/hyperlink" Target="https://elibrary.ru/item.asp?id=66512226" TargetMode="External"/><Relationship Id="rId10" Type="http://schemas.openxmlformats.org/officeDocument/2006/relationships/hyperlink" Target="https://www.elibrary.ru/contents.asp?id=685652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62746572&amp;selid=62746574" TargetMode="External"/><Relationship Id="rId14" Type="http://schemas.openxmlformats.org/officeDocument/2006/relationships/hyperlink" Target="https://www.elibrary.ru/contents.asp?id=64545290&amp;selid=645455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metod-5</dc:creator>
  <cp:keywords/>
  <dc:description/>
  <cp:lastModifiedBy>metod-5</cp:lastModifiedBy>
  <cp:revision>2</cp:revision>
  <dcterms:created xsi:type="dcterms:W3CDTF">2024-09-19T10:18:00Z</dcterms:created>
  <dcterms:modified xsi:type="dcterms:W3CDTF">2024-09-19T10:21:00Z</dcterms:modified>
</cp:coreProperties>
</file>